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9434B">
      <w:r>
        <w:t xml:space="preserve">Keďže vôbec nechodíte na </w:t>
      </w:r>
      <w:proofErr w:type="spellStart"/>
      <w:r>
        <w:t>bezkriedy</w:t>
      </w:r>
      <w:proofErr w:type="spellEnd"/>
      <w:r>
        <w:t>, posielam Vám zadanie z matematiky tu.</w:t>
      </w:r>
    </w:p>
    <w:p w:rsidR="00B9434B" w:rsidRPr="00B9434B" w:rsidRDefault="00B9434B">
      <w:pPr>
        <w:rPr>
          <w:color w:val="FF0000"/>
        </w:rPr>
      </w:pPr>
      <w:r w:rsidRPr="00B9434B">
        <w:rPr>
          <w:color w:val="FF0000"/>
        </w:rPr>
        <w:t>Práca na tento týždeň 6.4. -8.4.</w:t>
      </w:r>
      <w:r>
        <w:rPr>
          <w:color w:val="FF0000"/>
        </w:rPr>
        <w:t xml:space="preserve"> všetko napísať do zošita, poslala som Vám aj zbierku, ak ju nemáte doma je na tejto stránke zaradená pri našej triede. Otvorte si ju a budeme riešiť príklady odtiaľ</w:t>
      </w:r>
    </w:p>
    <w:p w:rsidR="00B9434B" w:rsidRDefault="00B9434B" w:rsidP="00B9434B">
      <w:pPr>
        <w:tabs>
          <w:tab w:val="left" w:pos="2740"/>
        </w:tabs>
      </w:pPr>
      <w:r w:rsidRPr="00B9434B">
        <w:rPr>
          <w:highlight w:val="yellow"/>
        </w:rPr>
        <w:t>Premena stupňov a</w:t>
      </w:r>
      <w:r>
        <w:rPr>
          <w:highlight w:val="yellow"/>
        </w:rPr>
        <w:t> </w:t>
      </w:r>
      <w:r w:rsidRPr="00B9434B">
        <w:rPr>
          <w:highlight w:val="yellow"/>
        </w:rPr>
        <w:t>minút</w:t>
      </w:r>
      <w:r>
        <w:t xml:space="preserve">  </w:t>
      </w:r>
      <w:r w:rsidRPr="007D24B4">
        <w:rPr>
          <w:color w:val="00B0F0"/>
        </w:rPr>
        <w:t>(pondelok)</w:t>
      </w:r>
      <w:r>
        <w:tab/>
      </w:r>
    </w:p>
    <w:p w:rsidR="00B9434B" w:rsidRDefault="00B9434B">
      <w:r>
        <w:t xml:space="preserve">Veľkosť každého uhla môžeme vyjadriť v uhlových jednotkách. </w:t>
      </w:r>
    </w:p>
    <w:p w:rsidR="00B9434B" w:rsidRDefault="00B9434B">
      <w:r>
        <w:t>Základnou jednotkou je jeden stupeň-1°</w:t>
      </w:r>
    </w:p>
    <w:p w:rsidR="00B9434B" w:rsidRDefault="00B9434B">
      <w:r>
        <w:t>Menšie jednotky sú jedna minúta 1´    a jedna sekunda 1´´´</w:t>
      </w:r>
    </w:p>
    <w:p w:rsidR="00B9434B" w:rsidRDefault="00B9434B">
      <w:r>
        <w:t>1°= 60´=3600´´</w:t>
      </w:r>
    </w:p>
    <w:p w:rsidR="00B9434B" w:rsidRDefault="00B9434B">
      <w:r>
        <w:t>1´= 60´´</w:t>
      </w:r>
    </w:p>
    <w:p w:rsidR="00B9434B" w:rsidRDefault="00B9434B">
      <w:r>
        <w:t xml:space="preserve">Ak chceme premieňať stupne na minúty, násobíme počet stupňov 60-timi, </w:t>
      </w:r>
    </w:p>
    <w:p w:rsidR="00B9434B" w:rsidRDefault="00B9434B">
      <w:r>
        <w:t xml:space="preserve">napr. : </w:t>
      </w:r>
    </w:p>
    <w:p w:rsidR="00B9434B" w:rsidRDefault="00B9434B">
      <w:r>
        <w:t>3°= 3.60=180´</w:t>
      </w:r>
    </w:p>
    <w:p w:rsidR="00B9434B" w:rsidRDefault="00B9434B">
      <w:r>
        <w:t>5°= 5. 60 = 300´</w:t>
      </w:r>
    </w:p>
    <w:p w:rsidR="00B9434B" w:rsidRDefault="00B9434B">
      <w:r>
        <w:t xml:space="preserve">10°= 10.60= 600´  </w:t>
      </w:r>
    </w:p>
    <w:p w:rsidR="00B9434B" w:rsidRDefault="00B9434B">
      <w:r>
        <w:t>Ak chceme naopak premeniť minúty na stupne musíme počet minút deliť 60-timi,</w:t>
      </w:r>
    </w:p>
    <w:p w:rsidR="00B9434B" w:rsidRDefault="00B9434B">
      <w:r>
        <w:t xml:space="preserve">Napr.:  </w:t>
      </w:r>
    </w:p>
    <w:p w:rsidR="00B9434B" w:rsidRDefault="00B9434B">
      <w:r>
        <w:t>240´= 240: 60=4°</w:t>
      </w:r>
    </w:p>
    <w:p w:rsidR="00B9434B" w:rsidRDefault="00B9434B">
      <w:r>
        <w:t>4200´= 4200: 60 = 70°</w:t>
      </w:r>
    </w:p>
    <w:p w:rsidR="00B9434B" w:rsidRDefault="00B9434B">
      <w:r>
        <w:t>5400´= 5400: 60= 90°</w:t>
      </w:r>
    </w:p>
    <w:p w:rsidR="00F30254" w:rsidRDefault="00B9434B">
      <w:r>
        <w:t>Ak ale napríklad máme premeniť 12°13´  na minút</w:t>
      </w:r>
      <w:r w:rsidR="00F30254">
        <w:t>y postupujeme takto: 12 vynásobí</w:t>
      </w:r>
      <w:r>
        <w:t>me</w:t>
      </w:r>
      <w:r w:rsidR="00F30254">
        <w:t xml:space="preserve"> </w:t>
      </w:r>
      <w:r>
        <w:t xml:space="preserve"> 60-timi a k tomuto súčinu prirátame  13 minút, čiže</w:t>
      </w:r>
      <w:r w:rsidR="00F30254">
        <w:t>:</w:t>
      </w:r>
    </w:p>
    <w:p w:rsidR="00B9434B" w:rsidRDefault="00F30254">
      <w:r>
        <w:t xml:space="preserve">12°13´= </w:t>
      </w:r>
      <w:r w:rsidR="00B9434B">
        <w:t xml:space="preserve"> 12.60</w:t>
      </w:r>
      <w:r>
        <w:t xml:space="preserve"> </w:t>
      </w:r>
      <w:r w:rsidR="00B9434B">
        <w:t>+</w:t>
      </w:r>
      <w:r>
        <w:t xml:space="preserve"> </w:t>
      </w:r>
      <w:r w:rsidR="00B9434B">
        <w:t>13</w:t>
      </w:r>
      <w:r>
        <w:t xml:space="preserve"> </w:t>
      </w:r>
      <w:r w:rsidR="00B9434B">
        <w:t>=720+13=73</w:t>
      </w:r>
      <w:r>
        <w:t>3´</w:t>
      </w:r>
    </w:p>
    <w:p w:rsidR="00F30254" w:rsidRDefault="00F30254">
      <w:r>
        <w:t>15°45´= 15.60 + 45= 900+ 45=945´</w:t>
      </w:r>
    </w:p>
    <w:p w:rsidR="00F30254" w:rsidRDefault="00F30254">
      <w:r>
        <w:t>Pri premieňaní minút na stupne môže nastať prípad, že číslo nie je deliteľné 60, potom postupujeme takto:</w:t>
      </w:r>
    </w:p>
    <w:p w:rsidR="00F30254" w:rsidRDefault="00F30254">
      <w:r>
        <w:t>Napr.: 5412´= 5412:60=90 a zvyšok 12, zapíšeme 90°12´</w:t>
      </w:r>
    </w:p>
    <w:p w:rsidR="00F30254" w:rsidRDefault="00F30254">
      <w:r>
        <w:t xml:space="preserve">            782´= 782: 60=13 a zvyšok 3 , zapíšeme 13°3´</w:t>
      </w:r>
    </w:p>
    <w:p w:rsidR="00F30254" w:rsidRPr="00F30254" w:rsidRDefault="00F30254">
      <w:pPr>
        <w:rPr>
          <w:color w:val="FF0000"/>
        </w:rPr>
      </w:pPr>
      <w:r w:rsidRPr="00F30254">
        <w:rPr>
          <w:color w:val="FF0000"/>
        </w:rPr>
        <w:t xml:space="preserve">2.9 STUPNE A MINÚTY </w:t>
      </w:r>
      <w:r>
        <w:rPr>
          <w:color w:val="FF0000"/>
        </w:rPr>
        <w:t xml:space="preserve">– je to v zbierke </w:t>
      </w:r>
      <w:r w:rsidR="00E72C6A">
        <w:rPr>
          <w:color w:val="FF0000"/>
        </w:rPr>
        <w:t>na strane 17, 18</w:t>
      </w:r>
    </w:p>
    <w:p w:rsidR="00F30254" w:rsidRDefault="00F30254">
      <w:r>
        <w:lastRenderedPageBreak/>
        <w:t xml:space="preserve">Veľkosť uhlov meriame v stupňoch (1°) . Menšie jednotky sú minúty (1´). 1° = 60´ Premena stupňov na minúty: 4° = 4 . 60´ = 240´ , 4° 27´ = 4 . 60´ + 27´ = 240´ + 27´ = 267´ Premena minút na stupne: 120´= 120´ : 60´ = 2°, 138´ = 138´ : 60´ = 2° 18´( lebo 138 : 60 = 2 zv. 18) </w:t>
      </w:r>
    </w:p>
    <w:p w:rsidR="00F30254" w:rsidRDefault="00F30254">
      <w:r>
        <w:t>1. Premeň stupne na minúty:</w:t>
      </w:r>
    </w:p>
    <w:p w:rsidR="00F30254" w:rsidRDefault="00F30254">
      <w:pPr>
        <w:sectPr w:rsidR="00F30254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F30254" w:rsidRDefault="00F30254">
      <w:r>
        <w:lastRenderedPageBreak/>
        <w:t xml:space="preserve"> a) 10° =</w:t>
      </w:r>
    </w:p>
    <w:p w:rsidR="00F30254" w:rsidRDefault="00F30254">
      <w:r>
        <w:t xml:space="preserve"> e) 45° =</w:t>
      </w:r>
    </w:p>
    <w:p w:rsidR="00F30254" w:rsidRDefault="00F30254">
      <w:r>
        <w:t xml:space="preserve"> i) 17° = </w:t>
      </w:r>
    </w:p>
    <w:p w:rsidR="00F30254" w:rsidRDefault="00F30254">
      <w:r>
        <w:t xml:space="preserve">m) 76°= </w:t>
      </w:r>
    </w:p>
    <w:p w:rsidR="00F30254" w:rsidRDefault="00F30254">
      <w:r>
        <w:t>r) 90°=</w:t>
      </w:r>
    </w:p>
    <w:p w:rsidR="00F30254" w:rsidRDefault="00F30254">
      <w:r>
        <w:t xml:space="preserve"> b) 73°= </w:t>
      </w:r>
    </w:p>
    <w:p w:rsidR="00F30254" w:rsidRDefault="00F30254">
      <w:r>
        <w:t>f) 68° =</w:t>
      </w:r>
    </w:p>
    <w:p w:rsidR="00F30254" w:rsidRDefault="00F30254">
      <w:r>
        <w:lastRenderedPageBreak/>
        <w:t xml:space="preserve"> j) 96° = </w:t>
      </w:r>
    </w:p>
    <w:p w:rsidR="00F30254" w:rsidRDefault="00F30254">
      <w:r>
        <w:t>n) 319° =</w:t>
      </w:r>
    </w:p>
    <w:p w:rsidR="00F30254" w:rsidRDefault="00F30254">
      <w:r>
        <w:t xml:space="preserve"> s) 113°= </w:t>
      </w:r>
    </w:p>
    <w:p w:rsidR="00F30254" w:rsidRDefault="00F30254">
      <w:r>
        <w:t xml:space="preserve">c) 215° = </w:t>
      </w:r>
    </w:p>
    <w:p w:rsidR="00F30254" w:rsidRDefault="00F30254">
      <w:r>
        <w:t xml:space="preserve">g) 29° = </w:t>
      </w:r>
    </w:p>
    <w:p w:rsidR="00F30254" w:rsidRDefault="00F30254">
      <w:r>
        <w:t xml:space="preserve">k) 82° = </w:t>
      </w:r>
    </w:p>
    <w:p w:rsidR="00F30254" w:rsidRDefault="00F30254">
      <w:r>
        <w:t>o) 124° =</w:t>
      </w:r>
    </w:p>
    <w:p w:rsidR="00F30254" w:rsidRDefault="00F30254">
      <w:r>
        <w:lastRenderedPageBreak/>
        <w:t xml:space="preserve"> t) 124° =</w:t>
      </w:r>
    </w:p>
    <w:p w:rsidR="00F30254" w:rsidRDefault="00F30254">
      <w:r>
        <w:t xml:space="preserve"> d) 210°= </w:t>
      </w:r>
    </w:p>
    <w:p w:rsidR="00F30254" w:rsidRDefault="00F30254">
      <w:r>
        <w:t xml:space="preserve">h) 163° = </w:t>
      </w:r>
    </w:p>
    <w:p w:rsidR="00F30254" w:rsidRDefault="00F30254">
      <w:r>
        <w:t xml:space="preserve">l) 403° = </w:t>
      </w:r>
    </w:p>
    <w:p w:rsidR="00F30254" w:rsidRDefault="00F30254">
      <w:r>
        <w:t>p) 159° =</w:t>
      </w:r>
    </w:p>
    <w:p w:rsidR="00F30254" w:rsidRDefault="00F30254">
      <w:r>
        <w:t xml:space="preserve"> u) 318° =</w:t>
      </w:r>
    </w:p>
    <w:p w:rsidR="00F30254" w:rsidRDefault="00F30254">
      <w:pPr>
        <w:sectPr w:rsidR="00F30254" w:rsidSect="00F30254">
          <w:type w:val="continuous"/>
          <w:pgSz w:w="11906" w:h="16838"/>
          <w:pgMar w:top="1417" w:right="1417" w:bottom="1417" w:left="1417" w:header="708" w:footer="708" w:gutter="0"/>
          <w:cols w:num="3" w:space="708"/>
          <w:docGrid w:linePitch="360"/>
        </w:sectPr>
      </w:pPr>
    </w:p>
    <w:p w:rsidR="00F30254" w:rsidRDefault="00F30254">
      <w:r>
        <w:lastRenderedPageBreak/>
        <w:t xml:space="preserve"> 2. Premeň na minúty: </w:t>
      </w:r>
    </w:p>
    <w:p w:rsidR="00F30254" w:rsidRDefault="00F30254">
      <w:pPr>
        <w:sectPr w:rsidR="00F30254" w:rsidSect="00F30254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F30254" w:rsidRDefault="00F30254">
      <w:r>
        <w:lastRenderedPageBreak/>
        <w:t>a) 5° 32´</w:t>
      </w:r>
    </w:p>
    <w:p w:rsidR="00F30254" w:rsidRDefault="00F30254">
      <w:r>
        <w:t xml:space="preserve"> e) 217° 56´</w:t>
      </w:r>
    </w:p>
    <w:p w:rsidR="00F30254" w:rsidRDefault="00F30254">
      <w:r>
        <w:t xml:space="preserve"> i) 62° 10´ </w:t>
      </w:r>
    </w:p>
    <w:p w:rsidR="00F30254" w:rsidRDefault="00F30254">
      <w:r>
        <w:t>m) 16° 31´</w:t>
      </w:r>
    </w:p>
    <w:p w:rsidR="00F30254" w:rsidRDefault="00F30254">
      <w:r>
        <w:t xml:space="preserve"> r) 13° 56´</w:t>
      </w:r>
    </w:p>
    <w:p w:rsidR="00F30254" w:rsidRDefault="00F30254">
      <w:r>
        <w:t xml:space="preserve"> b) 93° 15´ </w:t>
      </w:r>
    </w:p>
    <w:p w:rsidR="00F30254" w:rsidRDefault="00F30254">
      <w:r>
        <w:t xml:space="preserve">f) 69° 32´ </w:t>
      </w:r>
    </w:p>
    <w:p w:rsidR="00F30254" w:rsidRDefault="00F30254">
      <w:r>
        <w:lastRenderedPageBreak/>
        <w:t xml:space="preserve">j) 92° 24´ </w:t>
      </w:r>
    </w:p>
    <w:p w:rsidR="00F30254" w:rsidRDefault="00F30254">
      <w:r>
        <w:t>n) 72°19´</w:t>
      </w:r>
    </w:p>
    <w:p w:rsidR="00F30254" w:rsidRDefault="00F30254">
      <w:r>
        <w:t xml:space="preserve"> s) 82° 19´ </w:t>
      </w:r>
    </w:p>
    <w:p w:rsidR="00F30254" w:rsidRDefault="00F30254">
      <w:r>
        <w:t xml:space="preserve">c) 3° 46´ </w:t>
      </w:r>
    </w:p>
    <w:p w:rsidR="00F30254" w:rsidRDefault="00F30254">
      <w:r>
        <w:t>g) 25° 19´</w:t>
      </w:r>
    </w:p>
    <w:p w:rsidR="00F30254" w:rsidRDefault="00F30254">
      <w:r>
        <w:t xml:space="preserve"> k) 33° 15´ </w:t>
      </w:r>
    </w:p>
    <w:p w:rsidR="00F30254" w:rsidRDefault="00F30254">
      <w:r>
        <w:t>o) 10° 15´</w:t>
      </w:r>
    </w:p>
    <w:p w:rsidR="00F30254" w:rsidRDefault="00F30254">
      <w:r>
        <w:lastRenderedPageBreak/>
        <w:t xml:space="preserve"> t) 92° 7´ </w:t>
      </w:r>
    </w:p>
    <w:p w:rsidR="00F30254" w:rsidRDefault="00F30254">
      <w:r>
        <w:t xml:space="preserve">d) 51° 34´ </w:t>
      </w:r>
    </w:p>
    <w:p w:rsidR="00F30254" w:rsidRDefault="00F30254">
      <w:r>
        <w:t>h) 216° 8´</w:t>
      </w:r>
    </w:p>
    <w:p w:rsidR="00F30254" w:rsidRDefault="00F30254">
      <w:r>
        <w:t xml:space="preserve"> l) 105° 13´</w:t>
      </w:r>
    </w:p>
    <w:p w:rsidR="00F30254" w:rsidRDefault="00F30254">
      <w:r>
        <w:t xml:space="preserve"> p) 162° 8´ </w:t>
      </w:r>
    </w:p>
    <w:p w:rsidR="00F30254" w:rsidRDefault="00F30254">
      <w:r>
        <w:t xml:space="preserve">u) 248° 38´ </w:t>
      </w:r>
    </w:p>
    <w:p w:rsidR="00F30254" w:rsidRDefault="00F30254">
      <w:pPr>
        <w:sectPr w:rsidR="00F30254" w:rsidSect="00F30254">
          <w:type w:val="continuous"/>
          <w:pgSz w:w="11906" w:h="16838"/>
          <w:pgMar w:top="1417" w:right="1417" w:bottom="1417" w:left="1417" w:header="708" w:footer="708" w:gutter="0"/>
          <w:cols w:num="3" w:space="708"/>
          <w:docGrid w:linePitch="360"/>
        </w:sectPr>
      </w:pPr>
    </w:p>
    <w:p w:rsidR="00F30254" w:rsidRDefault="00F30254">
      <w:r>
        <w:lastRenderedPageBreak/>
        <w:t xml:space="preserve">3. Vyjadri veľkosť uhlov v stupňoch a minútach: </w:t>
      </w:r>
    </w:p>
    <w:p w:rsidR="00F30254" w:rsidRDefault="00F30254">
      <w:pPr>
        <w:sectPr w:rsidR="00F30254" w:rsidSect="00F30254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F30254" w:rsidRDefault="00F30254">
      <w:r>
        <w:lastRenderedPageBreak/>
        <w:t xml:space="preserve">a) 180´ </w:t>
      </w:r>
    </w:p>
    <w:p w:rsidR="00F30254" w:rsidRDefault="00F30254">
      <w:r>
        <w:t xml:space="preserve">e) 3 249´ </w:t>
      </w:r>
    </w:p>
    <w:p w:rsidR="00F30254" w:rsidRDefault="00F30254">
      <w:r>
        <w:t xml:space="preserve">i) 4 200´ </w:t>
      </w:r>
    </w:p>
    <w:p w:rsidR="00F30254" w:rsidRDefault="00F30254">
      <w:r>
        <w:t>m) 9 135´</w:t>
      </w:r>
    </w:p>
    <w:p w:rsidR="00F30254" w:rsidRDefault="00F30254">
      <w:r>
        <w:t xml:space="preserve"> r) 7 000 ´</w:t>
      </w:r>
    </w:p>
    <w:p w:rsidR="00F30254" w:rsidRDefault="00F30254">
      <w:r>
        <w:t xml:space="preserve"> b) 197´ </w:t>
      </w:r>
    </w:p>
    <w:p w:rsidR="00F30254" w:rsidRDefault="00F30254">
      <w:r>
        <w:t>f) 2 148´</w:t>
      </w:r>
    </w:p>
    <w:p w:rsidR="00F30254" w:rsidRDefault="00F30254">
      <w:r>
        <w:t xml:space="preserve"> j) 1 720´</w:t>
      </w:r>
    </w:p>
    <w:p w:rsidR="00F30254" w:rsidRDefault="00F30254">
      <w:r>
        <w:t xml:space="preserve"> n) 5 641´</w:t>
      </w:r>
    </w:p>
    <w:p w:rsidR="00F30254" w:rsidRDefault="00F30254">
      <w:r>
        <w:lastRenderedPageBreak/>
        <w:t xml:space="preserve"> s) 5 120 ´ </w:t>
      </w:r>
    </w:p>
    <w:p w:rsidR="00F30254" w:rsidRDefault="00F30254">
      <w:r>
        <w:t>c) 811´</w:t>
      </w:r>
    </w:p>
    <w:p w:rsidR="00F30254" w:rsidRDefault="00F30254">
      <w:r>
        <w:t xml:space="preserve"> g) 1 345´ </w:t>
      </w:r>
    </w:p>
    <w:p w:rsidR="00F30254" w:rsidRDefault="00F30254">
      <w:r>
        <w:t xml:space="preserve">k) 2 927´ </w:t>
      </w:r>
    </w:p>
    <w:p w:rsidR="00F30254" w:rsidRDefault="00F30254">
      <w:r>
        <w:t xml:space="preserve">o) 2 165´ </w:t>
      </w:r>
    </w:p>
    <w:p w:rsidR="00F30254" w:rsidRDefault="00F30254">
      <w:r>
        <w:t xml:space="preserve">t) 3 719´ </w:t>
      </w:r>
    </w:p>
    <w:p w:rsidR="00F30254" w:rsidRDefault="00F30254">
      <w:r>
        <w:t xml:space="preserve">d) 632´ </w:t>
      </w:r>
    </w:p>
    <w:p w:rsidR="00F30254" w:rsidRDefault="00F30254">
      <w:r>
        <w:t>h) 3 150´</w:t>
      </w:r>
    </w:p>
    <w:p w:rsidR="00F30254" w:rsidRDefault="00F30254">
      <w:r>
        <w:t xml:space="preserve"> l) 3 178´</w:t>
      </w:r>
    </w:p>
    <w:p w:rsidR="00F30254" w:rsidRDefault="00F30254">
      <w:r>
        <w:lastRenderedPageBreak/>
        <w:t xml:space="preserve"> p) 7 237´ </w:t>
      </w:r>
    </w:p>
    <w:p w:rsidR="00F30254" w:rsidRDefault="00F30254">
      <w:r>
        <w:t>u) 4</w:t>
      </w:r>
      <w:r w:rsidR="00E72C6A">
        <w:t> </w:t>
      </w:r>
      <w:r>
        <w:t>651´</w:t>
      </w:r>
    </w:p>
    <w:p w:rsidR="00E72C6A" w:rsidRDefault="00E72C6A"/>
    <w:p w:rsidR="00E72C6A" w:rsidRDefault="00E72C6A"/>
    <w:p w:rsidR="00E72C6A" w:rsidRDefault="00E72C6A"/>
    <w:p w:rsidR="00E72C6A" w:rsidRDefault="00E72C6A"/>
    <w:p w:rsidR="00E72C6A" w:rsidRDefault="00E72C6A"/>
    <w:p w:rsidR="00E72C6A" w:rsidRDefault="00E72C6A"/>
    <w:p w:rsidR="00E72C6A" w:rsidRDefault="00E72C6A"/>
    <w:p w:rsidR="00E72C6A" w:rsidRDefault="00E72C6A">
      <w:pPr>
        <w:sectPr w:rsidR="00E72C6A" w:rsidSect="00F30254">
          <w:type w:val="continuous"/>
          <w:pgSz w:w="11906" w:h="16838"/>
          <w:pgMar w:top="1417" w:right="1417" w:bottom="1417" w:left="1417" w:header="708" w:footer="708" w:gutter="0"/>
          <w:cols w:num="3" w:space="708"/>
          <w:docGrid w:linePitch="360"/>
        </w:sectPr>
      </w:pPr>
    </w:p>
    <w:p w:rsidR="00E72C6A" w:rsidRPr="007D24B4" w:rsidRDefault="007D24B4">
      <w:pPr>
        <w:rPr>
          <w:color w:val="00B0F0"/>
        </w:rPr>
      </w:pPr>
      <w:r w:rsidRPr="007D24B4">
        <w:rPr>
          <w:color w:val="00B0F0"/>
        </w:rPr>
        <w:lastRenderedPageBreak/>
        <w:t>Utorok</w:t>
      </w:r>
    </w:p>
    <w:p w:rsidR="00E72C6A" w:rsidRDefault="00E72C6A">
      <w:pPr>
        <w:sectPr w:rsidR="00E72C6A" w:rsidSect="00E72C6A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E72C6A" w:rsidRDefault="00E72C6A" w:rsidP="00E72C6A">
      <w:pPr>
        <w:pStyle w:val="Bezriadkovania"/>
        <w:jc w:val="center"/>
        <w:rPr>
          <w:rFonts w:ascii="Trebuchet MS" w:hAnsi="Trebuchet MS"/>
        </w:rPr>
      </w:pPr>
      <w:r>
        <w:rPr>
          <w:rFonts w:ascii="Trebuchet MS" w:hAnsi="Trebuchet MS"/>
          <w:b/>
          <w:sz w:val="28"/>
        </w:rPr>
        <w:lastRenderedPageBreak/>
        <w:t>Počtové operácie s uhlami</w:t>
      </w:r>
      <w:r>
        <w:rPr>
          <w:rFonts w:ascii="Trebuchet MS" w:hAnsi="Trebuchet MS"/>
          <w:b/>
          <w:sz w:val="28"/>
        </w:rPr>
        <w:tab/>
      </w:r>
      <w:r>
        <w:rPr>
          <w:rFonts w:ascii="Trebuchet MS" w:hAnsi="Trebuchet MS"/>
          <w:b/>
          <w:sz w:val="28"/>
        </w:rPr>
        <w:tab/>
      </w:r>
      <w:r w:rsidRPr="008A5190">
        <w:rPr>
          <w:rFonts w:ascii="Trebuchet MS" w:hAnsi="Trebuchet MS"/>
        </w:rPr>
        <w:t xml:space="preserve">(všetko </w:t>
      </w:r>
      <w:r>
        <w:rPr>
          <w:rFonts w:ascii="Trebuchet MS" w:hAnsi="Trebuchet MS"/>
        </w:rPr>
        <w:t xml:space="preserve">si </w:t>
      </w:r>
      <w:r w:rsidRPr="008A5190">
        <w:rPr>
          <w:rFonts w:ascii="Trebuchet MS" w:hAnsi="Trebuchet MS"/>
        </w:rPr>
        <w:t>píš</w:t>
      </w:r>
      <w:r>
        <w:rPr>
          <w:rFonts w:ascii="Trebuchet MS" w:hAnsi="Trebuchet MS"/>
        </w:rPr>
        <w:t xml:space="preserve"> postupne</w:t>
      </w:r>
      <w:r w:rsidRPr="008A5190">
        <w:rPr>
          <w:rFonts w:ascii="Trebuchet MS" w:hAnsi="Trebuchet MS"/>
        </w:rPr>
        <w:t xml:space="preserve"> do zošita</w:t>
      </w:r>
      <w:r>
        <w:rPr>
          <w:rFonts w:ascii="Trebuchet MS" w:hAnsi="Trebuchet MS"/>
        </w:rPr>
        <w:t>)</w:t>
      </w:r>
    </w:p>
    <w:p w:rsidR="00E72C6A" w:rsidRPr="00490CAE" w:rsidRDefault="00E72C6A" w:rsidP="00E72C6A">
      <w:pPr>
        <w:pStyle w:val="Bezriadkovania"/>
        <w:rPr>
          <w:rFonts w:ascii="Trebuchet MS" w:hAnsi="Trebuchet MS"/>
          <w:b/>
        </w:rPr>
      </w:pPr>
    </w:p>
    <w:p w:rsidR="00E72C6A" w:rsidRPr="00D67AF8" w:rsidRDefault="00E72C6A" w:rsidP="00E72C6A">
      <w:pPr>
        <w:pStyle w:val="Bezriadkovania"/>
        <w:rPr>
          <w:rFonts w:ascii="Trebuchet MS" w:hAnsi="Trebuchet MS"/>
          <w:b/>
          <w:i/>
          <w:u w:val="single"/>
        </w:rPr>
      </w:pPr>
      <w:r w:rsidRPr="00D67AF8">
        <w:rPr>
          <w:rFonts w:ascii="Trebuchet MS" w:hAnsi="Trebuchet MS"/>
          <w:b/>
          <w:i/>
          <w:u w:val="single"/>
        </w:rPr>
        <w:t>1.  Sčítanie a odčítanie uhlov v stupňoch a minútach</w:t>
      </w:r>
    </w:p>
    <w:p w:rsidR="00E72C6A" w:rsidRPr="00490CAE" w:rsidRDefault="00E72C6A" w:rsidP="00E72C6A">
      <w:pPr>
        <w:pStyle w:val="Bezriadkovania"/>
        <w:rPr>
          <w:rFonts w:ascii="Trebuchet MS" w:hAnsi="Trebuchet MS"/>
          <w:b/>
          <w:i/>
        </w:rPr>
      </w:pPr>
    </w:p>
    <w:p w:rsidR="00E72C6A" w:rsidRPr="004F1A85" w:rsidRDefault="00E72C6A" w:rsidP="00E72C6A">
      <w:pPr>
        <w:pStyle w:val="Bezriadkovania"/>
        <w:rPr>
          <w:rFonts w:ascii="Trebuchet MS" w:hAnsi="Trebuchet MS"/>
          <w:b/>
          <w:i/>
        </w:rPr>
      </w:pPr>
      <w:r w:rsidRPr="004F1A85">
        <w:rPr>
          <w:rFonts w:ascii="Trebuchet MS" w:hAnsi="Trebuchet MS"/>
          <w:b/>
          <w:i/>
        </w:rPr>
        <w:t>Príklady píšeme pod seba a sčitujeme/odčitujeme osobitne minúty a</w:t>
      </w:r>
      <w:r>
        <w:rPr>
          <w:rFonts w:ascii="Trebuchet MS" w:hAnsi="Trebuchet MS"/>
          <w:b/>
          <w:i/>
        </w:rPr>
        <w:t xml:space="preserve"> osobitne </w:t>
      </w:r>
      <w:r w:rsidRPr="004F1A85">
        <w:rPr>
          <w:rFonts w:ascii="Trebuchet MS" w:hAnsi="Trebuchet MS"/>
          <w:b/>
          <w:i/>
        </w:rPr>
        <w:t>stupne.</w:t>
      </w:r>
      <w:r>
        <w:rPr>
          <w:rFonts w:ascii="Trebuchet MS" w:hAnsi="Trebuchet MS"/>
          <w:b/>
          <w:i/>
        </w:rPr>
        <w:br/>
        <w:t>(Ak nám pri sčítaní minút ostane napr. 1, neprenášame to do stupňov – úloha po d).</w:t>
      </w:r>
    </w:p>
    <w:p w:rsidR="00E72C6A" w:rsidRPr="00490CAE" w:rsidRDefault="00E72C6A" w:rsidP="00E72C6A">
      <w:pPr>
        <w:pStyle w:val="Bezriadkovania"/>
        <w:rPr>
          <w:rFonts w:ascii="Trebuchet MS" w:hAnsi="Trebuchet MS"/>
        </w:rPr>
      </w:pPr>
    </w:p>
    <w:p w:rsidR="00E72C6A" w:rsidRPr="00490CAE" w:rsidRDefault="00E72C6A" w:rsidP="00E72C6A">
      <w:pPr>
        <w:pStyle w:val="Bezriadkovania"/>
        <w:numPr>
          <w:ilvl w:val="0"/>
          <w:numId w:val="1"/>
        </w:numPr>
        <w:ind w:left="284" w:hanging="284"/>
        <w:rPr>
          <w:rFonts w:ascii="Trebuchet MS" w:hAnsi="Trebuchet MS"/>
        </w:rPr>
      </w:pPr>
      <w:r w:rsidRPr="00490CAE">
        <w:rPr>
          <w:rFonts w:ascii="Trebuchet MS" w:hAnsi="Trebuchet MS"/>
        </w:rPr>
        <w:t>72°20´ + 53°22´ =</w:t>
      </w:r>
    </w:p>
    <w:p w:rsidR="00E72C6A" w:rsidRPr="00490CAE" w:rsidRDefault="00E72C6A" w:rsidP="00E72C6A">
      <w:pPr>
        <w:pStyle w:val="Bezriadkovania"/>
        <w:numPr>
          <w:ilvl w:val="0"/>
          <w:numId w:val="1"/>
        </w:numPr>
        <w:ind w:left="284" w:hanging="284"/>
        <w:rPr>
          <w:rFonts w:ascii="Trebuchet MS" w:hAnsi="Trebuchet MS"/>
        </w:rPr>
      </w:pPr>
      <w:r w:rsidRPr="00490CAE">
        <w:rPr>
          <w:rFonts w:ascii="Trebuchet MS" w:hAnsi="Trebuchet MS"/>
        </w:rPr>
        <w:t>89°29´ + 45°36´ =</w:t>
      </w:r>
    </w:p>
    <w:p w:rsidR="00E72C6A" w:rsidRPr="00490CAE" w:rsidRDefault="00E72C6A" w:rsidP="00E72C6A">
      <w:pPr>
        <w:pStyle w:val="Bezriadkovania"/>
        <w:numPr>
          <w:ilvl w:val="0"/>
          <w:numId w:val="1"/>
        </w:numPr>
        <w:ind w:left="284" w:hanging="284"/>
        <w:rPr>
          <w:rFonts w:ascii="Trebuchet MS" w:hAnsi="Trebuchet MS"/>
        </w:rPr>
      </w:pPr>
      <w:r w:rsidRPr="00490CAE">
        <w:rPr>
          <w:rFonts w:ascii="Trebuchet MS" w:hAnsi="Trebuchet MS"/>
        </w:rPr>
        <w:t>102°15´ + 62°54´ =</w:t>
      </w:r>
    </w:p>
    <w:p w:rsidR="00E72C6A" w:rsidRPr="00490CAE" w:rsidRDefault="00E72C6A" w:rsidP="00E72C6A">
      <w:pPr>
        <w:pStyle w:val="Bezriadkovania"/>
        <w:numPr>
          <w:ilvl w:val="0"/>
          <w:numId w:val="1"/>
        </w:numPr>
        <w:ind w:left="284" w:hanging="284"/>
        <w:rPr>
          <w:rFonts w:ascii="Trebuchet MS" w:hAnsi="Trebuchet MS"/>
        </w:rPr>
      </w:pPr>
      <w:r>
        <w:rPr>
          <w:rFonts w:ascii="Trebuchet MS" w:hAnsi="Trebuchet MS"/>
        </w:rPr>
        <w:t>78°5</w:t>
      </w:r>
      <w:r w:rsidRPr="00490CAE">
        <w:rPr>
          <w:rFonts w:ascii="Trebuchet MS" w:hAnsi="Trebuchet MS"/>
        </w:rPr>
        <w:t>2´ + 24°</w:t>
      </w:r>
      <w:r>
        <w:rPr>
          <w:rFonts w:ascii="Trebuchet MS" w:hAnsi="Trebuchet MS"/>
        </w:rPr>
        <w:t>5</w:t>
      </w:r>
      <w:r w:rsidRPr="00490CAE">
        <w:rPr>
          <w:rFonts w:ascii="Trebuchet MS" w:hAnsi="Trebuchet MS"/>
        </w:rPr>
        <w:t>0´ =</w:t>
      </w:r>
    </w:p>
    <w:p w:rsidR="00E72C6A" w:rsidRPr="00490CAE" w:rsidRDefault="00E72C6A" w:rsidP="00E72C6A">
      <w:pPr>
        <w:pStyle w:val="Bezriadkovania"/>
        <w:rPr>
          <w:rFonts w:ascii="Trebuchet MS" w:hAnsi="Trebuchet MS"/>
        </w:rPr>
      </w:pPr>
    </w:p>
    <w:p w:rsidR="00E72C6A" w:rsidRDefault="00E72C6A" w:rsidP="00E72C6A">
      <w:pPr>
        <w:pStyle w:val="Bezriadkovania"/>
        <w:rPr>
          <w:rFonts w:ascii="Trebuchet MS" w:hAnsi="Trebuchet MS"/>
          <w:b/>
          <w:i/>
        </w:rPr>
      </w:pPr>
    </w:p>
    <w:p w:rsidR="00E72C6A" w:rsidRDefault="00E72C6A" w:rsidP="00E72C6A">
      <w:pPr>
        <w:pStyle w:val="Bezriadkovania"/>
        <w:rPr>
          <w:rFonts w:ascii="Trebuchet MS" w:hAnsi="Trebuchet MS"/>
          <w:b/>
          <w:i/>
        </w:rPr>
      </w:pPr>
    </w:p>
    <w:p w:rsidR="00E72C6A" w:rsidRDefault="00E72C6A" w:rsidP="00E72C6A">
      <w:pPr>
        <w:pStyle w:val="Bezriadkovania"/>
        <w:rPr>
          <w:rFonts w:ascii="Trebuchet MS" w:hAnsi="Trebuchet MS"/>
          <w:b/>
          <w:i/>
        </w:rPr>
      </w:pPr>
    </w:p>
    <w:p w:rsidR="00E72C6A" w:rsidRDefault="00E72C6A" w:rsidP="00E72C6A">
      <w:pPr>
        <w:pStyle w:val="Bezriadkovania"/>
        <w:rPr>
          <w:rFonts w:ascii="Trebuchet MS" w:hAnsi="Trebuchet MS"/>
          <w:b/>
          <w:i/>
        </w:rPr>
      </w:pPr>
    </w:p>
    <w:p w:rsidR="00E72C6A" w:rsidRPr="00490CAE" w:rsidRDefault="00E72C6A" w:rsidP="00E72C6A">
      <w:pPr>
        <w:pStyle w:val="Bezriadkovania"/>
        <w:rPr>
          <w:rFonts w:ascii="Trebuchet MS" w:hAnsi="Trebuchet MS"/>
          <w:b/>
          <w:i/>
        </w:rPr>
      </w:pPr>
    </w:p>
    <w:p w:rsidR="00E72C6A" w:rsidRPr="00490CAE" w:rsidRDefault="00E72C6A" w:rsidP="00E72C6A">
      <w:pPr>
        <w:pStyle w:val="Bezriadkovania"/>
        <w:rPr>
          <w:rFonts w:ascii="Trebuchet MS" w:hAnsi="Trebuchet MS"/>
          <w:b/>
          <w:i/>
        </w:rPr>
      </w:pPr>
      <w:r w:rsidRPr="00490CAE">
        <w:rPr>
          <w:rFonts w:ascii="Trebuchet MS" w:hAnsi="Trebuchet MS"/>
          <w:b/>
          <w:i/>
        </w:rPr>
        <w:t>Ak vyjde počet minút väčší ako 60, príklad upravíme tak, že k stupňom pripočítame ďalší stupeň a počet minút bude o</w:t>
      </w:r>
      <w:r>
        <w:rPr>
          <w:rFonts w:ascii="Trebuchet MS" w:hAnsi="Trebuchet MS"/>
          <w:b/>
          <w:i/>
        </w:rPr>
        <w:t> </w:t>
      </w:r>
      <w:r w:rsidRPr="00490CAE">
        <w:rPr>
          <w:rFonts w:ascii="Trebuchet MS" w:hAnsi="Trebuchet MS"/>
          <w:b/>
          <w:i/>
        </w:rPr>
        <w:t>60</w:t>
      </w:r>
      <w:r>
        <w:rPr>
          <w:rFonts w:ascii="Trebuchet MS" w:hAnsi="Trebuchet MS"/>
          <w:b/>
          <w:i/>
        </w:rPr>
        <w:t>´</w:t>
      </w:r>
      <w:r w:rsidRPr="00490CAE">
        <w:rPr>
          <w:rFonts w:ascii="Trebuchet MS" w:hAnsi="Trebuchet MS"/>
          <w:b/>
          <w:i/>
        </w:rPr>
        <w:t xml:space="preserve"> menší. </w:t>
      </w:r>
      <w:r w:rsidRPr="00490CAE">
        <w:rPr>
          <w:rFonts w:ascii="Trebuchet MS" w:hAnsi="Trebuchet MS"/>
          <w:i/>
        </w:rPr>
        <w:t xml:space="preserve">– príklady po </w:t>
      </w:r>
      <w:r>
        <w:rPr>
          <w:rFonts w:ascii="Trebuchet MS" w:hAnsi="Trebuchet MS"/>
          <w:i/>
        </w:rPr>
        <w:t xml:space="preserve">b), </w:t>
      </w:r>
      <w:r w:rsidRPr="00490CAE">
        <w:rPr>
          <w:rFonts w:ascii="Trebuchet MS" w:hAnsi="Trebuchet MS"/>
          <w:i/>
        </w:rPr>
        <w:t>c) a d)</w:t>
      </w:r>
    </w:p>
    <w:p w:rsidR="00E72C6A" w:rsidRPr="00490CAE" w:rsidRDefault="00E72C6A" w:rsidP="00E72C6A">
      <w:pPr>
        <w:pStyle w:val="Bezriadkovania"/>
        <w:rPr>
          <w:rFonts w:ascii="Trebuchet MS" w:hAnsi="Trebuchet MS"/>
        </w:rPr>
      </w:pPr>
    </w:p>
    <w:p w:rsidR="00E72C6A" w:rsidRPr="00490CAE" w:rsidRDefault="00E72C6A" w:rsidP="00E72C6A">
      <w:pPr>
        <w:pStyle w:val="Bezriadkovania"/>
        <w:numPr>
          <w:ilvl w:val="0"/>
          <w:numId w:val="2"/>
        </w:numPr>
        <w:ind w:left="284" w:hanging="284"/>
        <w:rPr>
          <w:rFonts w:ascii="Trebuchet MS" w:hAnsi="Trebuchet MS"/>
        </w:rPr>
      </w:pPr>
      <w:r w:rsidRPr="00490CAE">
        <w:rPr>
          <w:rFonts w:ascii="Trebuchet MS" w:hAnsi="Trebuchet MS"/>
        </w:rPr>
        <w:t>72°35´ - 36°08´ =</w:t>
      </w:r>
    </w:p>
    <w:p w:rsidR="00E72C6A" w:rsidRPr="00490CAE" w:rsidRDefault="00E72C6A" w:rsidP="00E72C6A">
      <w:pPr>
        <w:pStyle w:val="Bezriadkovania"/>
        <w:numPr>
          <w:ilvl w:val="0"/>
          <w:numId w:val="2"/>
        </w:numPr>
        <w:ind w:left="284" w:hanging="284"/>
        <w:rPr>
          <w:rFonts w:ascii="Trebuchet MS" w:hAnsi="Trebuchet MS"/>
        </w:rPr>
      </w:pPr>
      <w:r w:rsidRPr="00490CAE">
        <w:rPr>
          <w:rFonts w:ascii="Trebuchet MS" w:hAnsi="Trebuchet MS"/>
        </w:rPr>
        <w:t>154°52´ - 25°38´ =</w:t>
      </w:r>
    </w:p>
    <w:p w:rsidR="00E72C6A" w:rsidRPr="00490CAE" w:rsidRDefault="00E72C6A" w:rsidP="00E72C6A">
      <w:pPr>
        <w:pStyle w:val="Bezriadkovania"/>
        <w:numPr>
          <w:ilvl w:val="0"/>
          <w:numId w:val="2"/>
        </w:numPr>
        <w:ind w:left="284" w:hanging="284"/>
        <w:rPr>
          <w:rFonts w:ascii="Trebuchet MS" w:hAnsi="Trebuchet MS"/>
        </w:rPr>
      </w:pPr>
      <w:r w:rsidRPr="00490CAE">
        <w:rPr>
          <w:rFonts w:ascii="Trebuchet MS" w:hAnsi="Trebuchet MS"/>
        </w:rPr>
        <w:t>180° - 14°49´ =</w:t>
      </w:r>
    </w:p>
    <w:p w:rsidR="00E72C6A" w:rsidRPr="00490CAE" w:rsidRDefault="00E72C6A" w:rsidP="00E72C6A">
      <w:pPr>
        <w:pStyle w:val="Bezriadkovania"/>
        <w:numPr>
          <w:ilvl w:val="0"/>
          <w:numId w:val="2"/>
        </w:numPr>
        <w:ind w:left="284" w:hanging="284"/>
        <w:rPr>
          <w:rFonts w:ascii="Trebuchet MS" w:hAnsi="Trebuchet MS"/>
        </w:rPr>
      </w:pPr>
      <w:r w:rsidRPr="00490CAE">
        <w:rPr>
          <w:rFonts w:ascii="Trebuchet MS" w:hAnsi="Trebuchet MS"/>
        </w:rPr>
        <w:t xml:space="preserve">210° - 161°25´ = </w:t>
      </w:r>
    </w:p>
    <w:p w:rsidR="00E72C6A" w:rsidRPr="00490CAE" w:rsidRDefault="00E72C6A" w:rsidP="00E72C6A">
      <w:pPr>
        <w:pStyle w:val="Bezriadkovania"/>
        <w:numPr>
          <w:ilvl w:val="0"/>
          <w:numId w:val="2"/>
        </w:numPr>
        <w:ind w:left="284" w:hanging="284"/>
        <w:rPr>
          <w:rFonts w:ascii="Trebuchet MS" w:hAnsi="Trebuchet MS"/>
        </w:rPr>
      </w:pPr>
      <w:r w:rsidRPr="00490CAE">
        <w:rPr>
          <w:rFonts w:ascii="Trebuchet MS" w:hAnsi="Trebuchet MS"/>
        </w:rPr>
        <w:t>146°18´ - 92°50´ =</w:t>
      </w:r>
    </w:p>
    <w:p w:rsidR="00E72C6A" w:rsidRPr="00490CAE" w:rsidRDefault="00E72C6A" w:rsidP="00E72C6A">
      <w:pPr>
        <w:pStyle w:val="Bezriadkovania"/>
        <w:rPr>
          <w:rFonts w:ascii="Trebuchet MS" w:hAnsi="Trebuchet MS"/>
        </w:rPr>
      </w:pPr>
    </w:p>
    <w:p w:rsidR="00E72C6A" w:rsidRDefault="00E72C6A" w:rsidP="00E72C6A">
      <w:pPr>
        <w:pStyle w:val="Bezriadkovania"/>
        <w:rPr>
          <w:rFonts w:ascii="Trebuchet MS" w:hAnsi="Trebuchet MS"/>
          <w:b/>
          <w:i/>
        </w:rPr>
      </w:pPr>
    </w:p>
    <w:p w:rsidR="00E72C6A" w:rsidRDefault="00E72C6A" w:rsidP="00E72C6A">
      <w:pPr>
        <w:pStyle w:val="Bezriadkovania"/>
        <w:rPr>
          <w:rFonts w:ascii="Trebuchet MS" w:hAnsi="Trebuchet MS"/>
          <w:b/>
          <w:i/>
        </w:rPr>
      </w:pPr>
    </w:p>
    <w:p w:rsidR="00E72C6A" w:rsidRDefault="00E72C6A" w:rsidP="00E72C6A">
      <w:pPr>
        <w:pStyle w:val="Bezriadkovania"/>
        <w:rPr>
          <w:rFonts w:ascii="Trebuchet MS" w:hAnsi="Trebuchet MS"/>
          <w:b/>
          <w:i/>
        </w:rPr>
      </w:pPr>
    </w:p>
    <w:p w:rsidR="00E72C6A" w:rsidRDefault="00E72C6A" w:rsidP="00E72C6A">
      <w:pPr>
        <w:pStyle w:val="Bezriadkovania"/>
        <w:rPr>
          <w:rFonts w:ascii="Trebuchet MS" w:hAnsi="Trebuchet MS"/>
          <w:b/>
          <w:i/>
        </w:rPr>
      </w:pPr>
    </w:p>
    <w:p w:rsidR="00E72C6A" w:rsidRPr="00490CAE" w:rsidRDefault="00E72C6A" w:rsidP="00E72C6A">
      <w:pPr>
        <w:pStyle w:val="Bezriadkovania"/>
        <w:rPr>
          <w:rFonts w:ascii="Trebuchet MS" w:hAnsi="Trebuchet MS"/>
          <w:b/>
          <w:i/>
        </w:rPr>
      </w:pPr>
    </w:p>
    <w:p w:rsidR="00E72C6A" w:rsidRPr="002E5274" w:rsidRDefault="00E72C6A" w:rsidP="00E72C6A">
      <w:pPr>
        <w:pStyle w:val="Bezriadkovania"/>
        <w:rPr>
          <w:rFonts w:ascii="Trebuchet MS" w:hAnsi="Trebuchet MS"/>
          <w:i/>
        </w:rPr>
      </w:pPr>
      <w:r w:rsidRPr="00490CAE">
        <w:rPr>
          <w:rFonts w:ascii="Trebuchet MS" w:hAnsi="Trebuchet MS"/>
          <w:b/>
          <w:i/>
        </w:rPr>
        <w:t>Pri odčítaní je dôležité, aby v prvom čísle bol väčší počet stupňov a tiež minút. Ak to tak nie je, číslo musíme opäť upraviť.</w:t>
      </w:r>
      <w:r>
        <w:rPr>
          <w:rFonts w:ascii="Trebuchet MS" w:hAnsi="Trebuchet MS"/>
          <w:b/>
          <w:i/>
        </w:rPr>
        <w:t xml:space="preserve"> </w:t>
      </w:r>
      <w:r>
        <w:rPr>
          <w:rFonts w:ascii="Trebuchet MS" w:hAnsi="Trebuchet MS"/>
          <w:i/>
        </w:rPr>
        <w:t>– príklady po c), d)  e)</w:t>
      </w:r>
    </w:p>
    <w:p w:rsidR="00E72C6A" w:rsidRPr="00490CAE" w:rsidRDefault="00E72C6A" w:rsidP="00E72C6A">
      <w:pPr>
        <w:pStyle w:val="Bezriadkovania"/>
        <w:rPr>
          <w:rFonts w:ascii="Trebuchet MS" w:hAnsi="Trebuchet MS"/>
          <w:b/>
          <w:i/>
        </w:rPr>
      </w:pPr>
    </w:p>
    <w:p w:rsidR="00E72C6A" w:rsidRPr="00490CAE" w:rsidRDefault="00E72C6A" w:rsidP="00E72C6A">
      <w:pPr>
        <w:pStyle w:val="Bezriadkovania"/>
        <w:rPr>
          <w:rFonts w:ascii="Trebuchet MS" w:hAnsi="Trebuchet MS"/>
          <w:b/>
          <w:i/>
        </w:rPr>
      </w:pPr>
      <w:r>
        <w:rPr>
          <w:rFonts w:ascii="Trebuchet MS" w:hAnsi="Trebuchet MS"/>
          <w:b/>
          <w:i/>
        </w:rPr>
        <w:t>Ďalšie príklady</w:t>
      </w:r>
      <w:r w:rsidRPr="00490CAE">
        <w:rPr>
          <w:rFonts w:ascii="Trebuchet MS" w:hAnsi="Trebuchet MS"/>
          <w:b/>
          <w:i/>
        </w:rPr>
        <w:t>:</w:t>
      </w:r>
    </w:p>
    <w:p w:rsidR="00E72C6A" w:rsidRPr="00490CAE" w:rsidRDefault="00E72C6A" w:rsidP="00E72C6A">
      <w:pPr>
        <w:pStyle w:val="Bezriadkovania"/>
        <w:rPr>
          <w:rFonts w:ascii="Trebuchet MS" w:hAnsi="Trebuchet MS"/>
          <w:b/>
          <w:i/>
        </w:rPr>
      </w:pPr>
    </w:p>
    <w:p w:rsidR="00E72C6A" w:rsidRPr="00490CAE" w:rsidRDefault="00E72C6A" w:rsidP="00E72C6A">
      <w:pPr>
        <w:pStyle w:val="Bezriadkovania"/>
        <w:rPr>
          <w:rFonts w:ascii="Trebuchet MS" w:hAnsi="Trebuchet MS"/>
          <w:b/>
        </w:rPr>
      </w:pPr>
      <w:r w:rsidRPr="00490CAE">
        <w:rPr>
          <w:rFonts w:ascii="Trebuchet MS" w:hAnsi="Trebuchet MS"/>
          <w:b/>
        </w:rPr>
        <w:t>Vypočítajte α + β a α - β, ak:</w:t>
      </w:r>
    </w:p>
    <w:p w:rsidR="00E72C6A" w:rsidRDefault="00E72C6A" w:rsidP="00E72C6A">
      <w:pPr>
        <w:pStyle w:val="Bezriadkovania"/>
        <w:rPr>
          <w:rFonts w:ascii="Trebuchet MS" w:hAnsi="Trebuchet MS"/>
        </w:rPr>
        <w:sectPr w:rsidR="00E72C6A" w:rsidSect="00E72C6A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E72C6A" w:rsidRPr="00490CAE" w:rsidRDefault="00E72C6A" w:rsidP="00E72C6A">
      <w:pPr>
        <w:pStyle w:val="Bezriadkovania"/>
        <w:numPr>
          <w:ilvl w:val="0"/>
          <w:numId w:val="4"/>
        </w:numPr>
        <w:ind w:left="426"/>
        <w:rPr>
          <w:rFonts w:ascii="Trebuchet MS" w:hAnsi="Trebuchet MS"/>
        </w:rPr>
      </w:pPr>
      <w:r w:rsidRPr="00490CAE">
        <w:rPr>
          <w:rFonts w:ascii="Trebuchet MS" w:hAnsi="Trebuchet MS"/>
        </w:rPr>
        <w:lastRenderedPageBreak/>
        <w:t>α = 56°20´, β = 23°15´</w:t>
      </w:r>
    </w:p>
    <w:p w:rsidR="00E72C6A" w:rsidRPr="00490CAE" w:rsidRDefault="00E72C6A" w:rsidP="00E72C6A">
      <w:pPr>
        <w:pStyle w:val="Bezriadkovania"/>
        <w:numPr>
          <w:ilvl w:val="0"/>
          <w:numId w:val="4"/>
        </w:numPr>
        <w:ind w:left="426"/>
        <w:rPr>
          <w:rFonts w:ascii="Trebuchet MS" w:hAnsi="Trebuchet MS"/>
        </w:rPr>
      </w:pPr>
      <w:r w:rsidRPr="00490CAE">
        <w:rPr>
          <w:rFonts w:ascii="Trebuchet MS" w:hAnsi="Trebuchet MS"/>
        </w:rPr>
        <w:t>α = 47°30´, β = 24°30´</w:t>
      </w:r>
    </w:p>
    <w:p w:rsidR="00E72C6A" w:rsidRPr="00490CAE" w:rsidRDefault="00E72C6A" w:rsidP="00E72C6A">
      <w:pPr>
        <w:pStyle w:val="Bezriadkovania"/>
        <w:numPr>
          <w:ilvl w:val="0"/>
          <w:numId w:val="4"/>
        </w:numPr>
        <w:ind w:left="426"/>
        <w:rPr>
          <w:rFonts w:ascii="Trebuchet MS" w:hAnsi="Trebuchet MS"/>
        </w:rPr>
      </w:pPr>
      <w:r w:rsidRPr="00490CAE">
        <w:rPr>
          <w:rFonts w:ascii="Trebuchet MS" w:hAnsi="Trebuchet MS"/>
        </w:rPr>
        <w:t>α = 90°</w:t>
      </w:r>
      <w:r w:rsidRPr="00490CAE">
        <w:rPr>
          <w:rFonts w:ascii="Trebuchet MS" w:hAnsi="Trebuchet MS"/>
        </w:rPr>
        <w:tab/>
        <w:t>, β = 35°15´</w:t>
      </w:r>
    </w:p>
    <w:p w:rsidR="00E72C6A" w:rsidRDefault="00E72C6A" w:rsidP="00E72C6A">
      <w:pPr>
        <w:pStyle w:val="Bezriadkovania"/>
        <w:numPr>
          <w:ilvl w:val="0"/>
          <w:numId w:val="4"/>
        </w:numPr>
        <w:ind w:left="426"/>
        <w:rPr>
          <w:rFonts w:ascii="Trebuchet MS" w:hAnsi="Trebuchet MS"/>
        </w:rPr>
      </w:pPr>
      <w:r w:rsidRPr="00490CAE">
        <w:rPr>
          <w:rFonts w:ascii="Trebuchet MS" w:hAnsi="Trebuchet MS"/>
        </w:rPr>
        <w:t>α = 87°45´, β = 42°50´</w:t>
      </w:r>
    </w:p>
    <w:p w:rsidR="00E72C6A" w:rsidRPr="00490CAE" w:rsidRDefault="00E72C6A" w:rsidP="00E72C6A">
      <w:pPr>
        <w:pStyle w:val="Bezriadkovania"/>
        <w:numPr>
          <w:ilvl w:val="0"/>
          <w:numId w:val="4"/>
        </w:numPr>
        <w:ind w:left="426"/>
        <w:rPr>
          <w:rFonts w:ascii="Trebuchet MS" w:hAnsi="Trebuchet MS"/>
        </w:rPr>
      </w:pPr>
      <w:r w:rsidRPr="00490CAE">
        <w:rPr>
          <w:rFonts w:ascii="Trebuchet MS" w:hAnsi="Trebuchet MS"/>
        </w:rPr>
        <w:lastRenderedPageBreak/>
        <w:t>α = 76°40´, β = 43°35´</w:t>
      </w:r>
    </w:p>
    <w:p w:rsidR="00E72C6A" w:rsidRPr="00490CAE" w:rsidRDefault="00E72C6A" w:rsidP="00E72C6A">
      <w:pPr>
        <w:pStyle w:val="Bezriadkovania"/>
        <w:numPr>
          <w:ilvl w:val="0"/>
          <w:numId w:val="4"/>
        </w:numPr>
        <w:ind w:left="426"/>
        <w:rPr>
          <w:rFonts w:ascii="Trebuchet MS" w:hAnsi="Trebuchet MS"/>
        </w:rPr>
      </w:pPr>
      <w:r w:rsidRPr="00490CAE">
        <w:rPr>
          <w:rFonts w:ascii="Trebuchet MS" w:hAnsi="Trebuchet MS"/>
        </w:rPr>
        <w:t>α = 90°, β = 35°15´</w:t>
      </w:r>
    </w:p>
    <w:p w:rsidR="00E72C6A" w:rsidRDefault="00E72C6A" w:rsidP="00E72C6A">
      <w:pPr>
        <w:pStyle w:val="Bezriadkovania"/>
        <w:numPr>
          <w:ilvl w:val="0"/>
          <w:numId w:val="4"/>
        </w:numPr>
        <w:ind w:left="426"/>
        <w:rPr>
          <w:rFonts w:ascii="Trebuchet MS" w:hAnsi="Trebuchet MS"/>
        </w:rPr>
      </w:pPr>
      <w:r w:rsidRPr="00490CAE">
        <w:rPr>
          <w:rFonts w:ascii="Trebuchet MS" w:hAnsi="Trebuchet MS"/>
        </w:rPr>
        <w:t>α = 127°50´, β = 94°47´</w:t>
      </w:r>
    </w:p>
    <w:p w:rsidR="00E72C6A" w:rsidRPr="00490CAE" w:rsidRDefault="00E72C6A" w:rsidP="00E72C6A">
      <w:pPr>
        <w:pStyle w:val="Bezriadkovania"/>
        <w:numPr>
          <w:ilvl w:val="0"/>
          <w:numId w:val="4"/>
        </w:numPr>
        <w:ind w:left="426"/>
        <w:rPr>
          <w:rFonts w:ascii="Trebuchet MS" w:hAnsi="Trebuchet MS"/>
        </w:rPr>
      </w:pPr>
      <w:r w:rsidRPr="00490CAE">
        <w:rPr>
          <w:rFonts w:ascii="Trebuchet MS" w:hAnsi="Trebuchet MS"/>
        </w:rPr>
        <w:t>α = 1</w:t>
      </w:r>
      <w:r>
        <w:rPr>
          <w:rFonts w:ascii="Trebuchet MS" w:hAnsi="Trebuchet MS"/>
        </w:rPr>
        <w:t>53</w:t>
      </w:r>
      <w:r w:rsidRPr="00490CAE">
        <w:rPr>
          <w:rFonts w:ascii="Trebuchet MS" w:hAnsi="Trebuchet MS"/>
        </w:rPr>
        <w:t>°</w:t>
      </w:r>
      <w:r>
        <w:rPr>
          <w:rFonts w:ascii="Trebuchet MS" w:hAnsi="Trebuchet MS"/>
        </w:rPr>
        <w:t>48</w:t>
      </w:r>
      <w:r w:rsidRPr="00490CAE">
        <w:rPr>
          <w:rFonts w:ascii="Trebuchet MS" w:hAnsi="Trebuchet MS"/>
        </w:rPr>
        <w:t xml:space="preserve">´, β = </w:t>
      </w:r>
      <w:r>
        <w:rPr>
          <w:rFonts w:ascii="Trebuchet MS" w:hAnsi="Trebuchet MS"/>
        </w:rPr>
        <w:t>28</w:t>
      </w:r>
      <w:r w:rsidRPr="00490CAE">
        <w:rPr>
          <w:rFonts w:ascii="Trebuchet MS" w:hAnsi="Trebuchet MS"/>
        </w:rPr>
        <w:t>°</w:t>
      </w:r>
      <w:r>
        <w:rPr>
          <w:rFonts w:ascii="Trebuchet MS" w:hAnsi="Trebuchet MS"/>
        </w:rPr>
        <w:t>05</w:t>
      </w:r>
      <w:r w:rsidRPr="00490CAE">
        <w:rPr>
          <w:rFonts w:ascii="Trebuchet MS" w:hAnsi="Trebuchet MS"/>
        </w:rPr>
        <w:t xml:space="preserve">´ </w:t>
      </w:r>
      <w:r>
        <w:rPr>
          <w:rFonts w:ascii="Trebuchet MS" w:hAnsi="Trebuchet MS"/>
        </w:rPr>
        <w:t xml:space="preserve"> </w:t>
      </w:r>
    </w:p>
    <w:p w:rsidR="00E72C6A" w:rsidRDefault="00E72C6A" w:rsidP="00E72C6A">
      <w:pPr>
        <w:pStyle w:val="Bezriadkovania"/>
        <w:rPr>
          <w:rFonts w:ascii="Trebuchet MS" w:hAnsi="Trebuchet MS"/>
          <w:b/>
          <w:i/>
        </w:rPr>
        <w:sectPr w:rsidR="00E72C6A" w:rsidSect="009647D4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E72C6A" w:rsidRDefault="00E72C6A" w:rsidP="00E72C6A">
      <w:pPr>
        <w:pStyle w:val="Bezriadkovania"/>
        <w:rPr>
          <w:rFonts w:ascii="Trebuchet MS" w:hAnsi="Trebuchet MS"/>
          <w:b/>
          <w:i/>
        </w:rPr>
      </w:pPr>
    </w:p>
    <w:p w:rsidR="00E72C6A" w:rsidRPr="00FD1824" w:rsidRDefault="00E72C6A" w:rsidP="00E72C6A">
      <w:pPr>
        <w:pStyle w:val="Bezriadkovania"/>
        <w:rPr>
          <w:rFonts w:ascii="Trebuchet MS" w:hAnsi="Trebuchet MS"/>
          <w:b/>
          <w:i/>
          <w:u w:val="single"/>
        </w:rPr>
      </w:pPr>
      <w:r w:rsidRPr="00FD1824">
        <w:rPr>
          <w:rFonts w:ascii="Trebuchet MS" w:hAnsi="Trebuchet MS"/>
          <w:b/>
          <w:i/>
          <w:u w:val="single"/>
        </w:rPr>
        <w:t>2.  Násobenie a delenie uhlov dvomi</w:t>
      </w:r>
    </w:p>
    <w:p w:rsidR="00E72C6A" w:rsidRDefault="00E72C6A" w:rsidP="00E72C6A">
      <w:pPr>
        <w:pStyle w:val="Bezriadkovania"/>
        <w:rPr>
          <w:rFonts w:ascii="Trebuchet MS" w:hAnsi="Trebuchet MS"/>
          <w:b/>
          <w:szCs w:val="40"/>
        </w:rPr>
      </w:pPr>
    </w:p>
    <w:p w:rsidR="00E72C6A" w:rsidRPr="004F1A85" w:rsidRDefault="00E72C6A" w:rsidP="00E72C6A">
      <w:pPr>
        <w:pStyle w:val="Bezriadkovania"/>
        <w:rPr>
          <w:rFonts w:ascii="Trebuchet MS" w:hAnsi="Trebuchet MS"/>
          <w:b/>
          <w:i/>
          <w:szCs w:val="40"/>
        </w:rPr>
      </w:pPr>
      <w:r w:rsidRPr="004F1A85">
        <w:rPr>
          <w:rFonts w:ascii="Trebuchet MS" w:hAnsi="Trebuchet MS"/>
          <w:b/>
          <w:i/>
        </w:rPr>
        <w:t>Pri násobení a delení uhlov násobíme/delíme osobitne stupne a osobitne minúty.</w:t>
      </w:r>
    </w:p>
    <w:p w:rsidR="00E72C6A" w:rsidRDefault="00E72C6A" w:rsidP="00E72C6A">
      <w:pPr>
        <w:pStyle w:val="Bezriadkovania"/>
        <w:rPr>
          <w:rFonts w:ascii="Trebuchet MS" w:hAnsi="Trebuchet MS"/>
          <w:b/>
          <w:szCs w:val="40"/>
        </w:rPr>
      </w:pPr>
    </w:p>
    <w:p w:rsidR="00E72C6A" w:rsidRDefault="00E72C6A" w:rsidP="00E72C6A">
      <w:pPr>
        <w:pStyle w:val="Bezriadkovania"/>
        <w:rPr>
          <w:rFonts w:ascii="Trebuchet MS" w:hAnsi="Trebuchet MS"/>
          <w:b/>
          <w:szCs w:val="40"/>
        </w:rPr>
      </w:pPr>
      <w:r>
        <w:rPr>
          <w:rFonts w:ascii="Trebuchet MS" w:hAnsi="Trebuchet MS"/>
          <w:b/>
          <w:szCs w:val="40"/>
        </w:rPr>
        <w:t>Vynásobte veľkosti uhlov dvomi:</w:t>
      </w:r>
    </w:p>
    <w:p w:rsidR="00E72C6A" w:rsidRPr="008E0BB9" w:rsidRDefault="00E72C6A" w:rsidP="00E72C6A">
      <w:pPr>
        <w:pStyle w:val="Bezriadkovania"/>
        <w:numPr>
          <w:ilvl w:val="0"/>
          <w:numId w:val="3"/>
        </w:numPr>
        <w:ind w:left="284" w:hanging="284"/>
        <w:rPr>
          <w:rFonts w:ascii="Trebuchet MS" w:hAnsi="Trebuchet MS"/>
          <w:szCs w:val="40"/>
        </w:rPr>
      </w:pPr>
      <w:r w:rsidRPr="008E0BB9">
        <w:rPr>
          <w:rFonts w:ascii="Trebuchet MS" w:hAnsi="Trebuchet MS"/>
          <w:szCs w:val="40"/>
        </w:rPr>
        <w:t>α = 36°15´</w:t>
      </w:r>
      <w:r w:rsidRPr="008E0BB9">
        <w:rPr>
          <w:rFonts w:ascii="Trebuchet MS" w:hAnsi="Trebuchet MS"/>
          <w:szCs w:val="40"/>
        </w:rPr>
        <w:tab/>
      </w:r>
    </w:p>
    <w:p w:rsidR="00E72C6A" w:rsidRPr="008E0BB9" w:rsidRDefault="00E72C6A" w:rsidP="00E72C6A">
      <w:pPr>
        <w:pStyle w:val="Bezriadkovania"/>
        <w:numPr>
          <w:ilvl w:val="0"/>
          <w:numId w:val="3"/>
        </w:numPr>
        <w:ind w:left="284" w:hanging="284"/>
        <w:rPr>
          <w:rFonts w:ascii="Trebuchet MS" w:hAnsi="Trebuchet MS"/>
          <w:szCs w:val="40"/>
        </w:rPr>
      </w:pPr>
      <w:r w:rsidRPr="008E0BB9">
        <w:rPr>
          <w:rFonts w:ascii="Trebuchet MS" w:hAnsi="Trebuchet MS"/>
          <w:szCs w:val="40"/>
        </w:rPr>
        <w:t>β = 47°55´</w:t>
      </w:r>
      <w:r w:rsidRPr="008E0BB9">
        <w:rPr>
          <w:rFonts w:ascii="Trebuchet MS" w:hAnsi="Trebuchet MS"/>
          <w:szCs w:val="40"/>
        </w:rPr>
        <w:tab/>
      </w:r>
    </w:p>
    <w:p w:rsidR="00E72C6A" w:rsidRPr="008E0BB9" w:rsidRDefault="00E72C6A" w:rsidP="00E72C6A">
      <w:pPr>
        <w:pStyle w:val="Bezriadkovania"/>
        <w:numPr>
          <w:ilvl w:val="0"/>
          <w:numId w:val="3"/>
        </w:numPr>
        <w:ind w:left="284" w:hanging="284"/>
        <w:rPr>
          <w:rFonts w:ascii="Trebuchet MS" w:hAnsi="Trebuchet MS"/>
          <w:szCs w:val="40"/>
        </w:rPr>
      </w:pPr>
      <w:r w:rsidRPr="008E0BB9">
        <w:rPr>
          <w:rFonts w:ascii="Trebuchet MS" w:hAnsi="Trebuchet MS"/>
          <w:szCs w:val="40"/>
        </w:rPr>
        <w:t>γ = 89°20´</w:t>
      </w:r>
      <w:r w:rsidRPr="008E0BB9">
        <w:rPr>
          <w:rFonts w:ascii="Trebuchet MS" w:hAnsi="Trebuchet MS"/>
          <w:szCs w:val="40"/>
        </w:rPr>
        <w:tab/>
      </w:r>
    </w:p>
    <w:p w:rsidR="00E72C6A" w:rsidRDefault="00E72C6A" w:rsidP="00E72C6A">
      <w:pPr>
        <w:pStyle w:val="Bezriadkovania"/>
        <w:numPr>
          <w:ilvl w:val="0"/>
          <w:numId w:val="3"/>
        </w:numPr>
        <w:ind w:left="284" w:hanging="284"/>
        <w:rPr>
          <w:rFonts w:ascii="Trebuchet MS" w:hAnsi="Trebuchet MS"/>
          <w:szCs w:val="40"/>
        </w:rPr>
      </w:pPr>
      <w:r w:rsidRPr="008E0BB9">
        <w:rPr>
          <w:rFonts w:ascii="Trebuchet MS" w:hAnsi="Trebuchet MS"/>
          <w:szCs w:val="40"/>
        </w:rPr>
        <w:t>δ = 40°36´</w:t>
      </w:r>
    </w:p>
    <w:p w:rsidR="00E72C6A" w:rsidRDefault="00E72C6A" w:rsidP="00E72C6A">
      <w:pPr>
        <w:pStyle w:val="Bezriadkovania"/>
        <w:rPr>
          <w:rFonts w:ascii="Trebuchet MS" w:hAnsi="Trebuchet MS"/>
          <w:szCs w:val="40"/>
        </w:rPr>
      </w:pPr>
    </w:p>
    <w:p w:rsidR="00E72C6A" w:rsidRDefault="00E72C6A" w:rsidP="00E72C6A">
      <w:pPr>
        <w:pStyle w:val="Bezriadkovania"/>
        <w:rPr>
          <w:rFonts w:ascii="Trebuchet MS" w:hAnsi="Trebuchet MS"/>
          <w:b/>
          <w:szCs w:val="40"/>
        </w:rPr>
      </w:pPr>
    </w:p>
    <w:p w:rsidR="00E72C6A" w:rsidRDefault="00E72C6A" w:rsidP="00E72C6A">
      <w:pPr>
        <w:pStyle w:val="Bezriadkovania"/>
        <w:rPr>
          <w:rFonts w:ascii="Trebuchet MS" w:hAnsi="Trebuchet MS"/>
          <w:b/>
          <w:szCs w:val="40"/>
        </w:rPr>
      </w:pPr>
    </w:p>
    <w:p w:rsidR="00E72C6A" w:rsidRPr="00731C9F" w:rsidRDefault="00E72C6A" w:rsidP="00E72C6A">
      <w:pPr>
        <w:pStyle w:val="Bezriadkovania"/>
        <w:rPr>
          <w:rFonts w:ascii="Trebuchet MS" w:hAnsi="Trebuchet MS"/>
          <w:b/>
          <w:szCs w:val="40"/>
        </w:rPr>
      </w:pPr>
      <w:r>
        <w:rPr>
          <w:rFonts w:ascii="Trebuchet MS" w:hAnsi="Trebuchet MS"/>
          <w:b/>
          <w:szCs w:val="40"/>
        </w:rPr>
        <w:t>Vydeľte veľkosti</w:t>
      </w:r>
      <w:r w:rsidRPr="00731C9F">
        <w:rPr>
          <w:rFonts w:ascii="Trebuchet MS" w:hAnsi="Trebuchet MS"/>
          <w:b/>
          <w:szCs w:val="40"/>
        </w:rPr>
        <w:t xml:space="preserve"> uhlov dvomi:</w:t>
      </w:r>
    </w:p>
    <w:p w:rsidR="00E72C6A" w:rsidRPr="008E0BB9" w:rsidRDefault="00E72C6A" w:rsidP="00E72C6A">
      <w:pPr>
        <w:pStyle w:val="Bezriadkovania"/>
        <w:numPr>
          <w:ilvl w:val="0"/>
          <w:numId w:val="5"/>
        </w:numPr>
        <w:ind w:left="284" w:hanging="284"/>
        <w:rPr>
          <w:rFonts w:ascii="Trebuchet MS" w:hAnsi="Trebuchet MS"/>
          <w:szCs w:val="40"/>
        </w:rPr>
      </w:pPr>
      <w:r w:rsidRPr="008E0BB9">
        <w:rPr>
          <w:rFonts w:ascii="Trebuchet MS" w:hAnsi="Trebuchet MS"/>
          <w:szCs w:val="40"/>
        </w:rPr>
        <w:t>α = 56°20´</w:t>
      </w:r>
      <w:r w:rsidRPr="008E0BB9">
        <w:rPr>
          <w:rFonts w:ascii="Trebuchet MS" w:hAnsi="Trebuchet MS"/>
          <w:szCs w:val="40"/>
        </w:rPr>
        <w:tab/>
      </w:r>
    </w:p>
    <w:p w:rsidR="00E72C6A" w:rsidRPr="008E0BB9" w:rsidRDefault="00E72C6A" w:rsidP="00E72C6A">
      <w:pPr>
        <w:pStyle w:val="Bezriadkovania"/>
        <w:numPr>
          <w:ilvl w:val="0"/>
          <w:numId w:val="5"/>
        </w:numPr>
        <w:ind w:left="284" w:hanging="284"/>
        <w:rPr>
          <w:rFonts w:ascii="Trebuchet MS" w:hAnsi="Trebuchet MS"/>
          <w:szCs w:val="40"/>
        </w:rPr>
      </w:pPr>
      <w:r w:rsidRPr="008E0BB9">
        <w:rPr>
          <w:rFonts w:ascii="Trebuchet MS" w:hAnsi="Trebuchet MS"/>
          <w:szCs w:val="40"/>
        </w:rPr>
        <w:t>β = 136°20´</w:t>
      </w:r>
      <w:r w:rsidRPr="008E0BB9">
        <w:rPr>
          <w:rFonts w:ascii="Trebuchet MS" w:hAnsi="Trebuchet MS"/>
          <w:szCs w:val="40"/>
        </w:rPr>
        <w:tab/>
      </w:r>
      <w:r w:rsidRPr="008E0BB9">
        <w:rPr>
          <w:rFonts w:ascii="Trebuchet MS" w:hAnsi="Trebuchet MS"/>
          <w:szCs w:val="40"/>
        </w:rPr>
        <w:tab/>
      </w:r>
    </w:p>
    <w:p w:rsidR="00E72C6A" w:rsidRPr="008E0BB9" w:rsidRDefault="00E72C6A" w:rsidP="00E72C6A">
      <w:pPr>
        <w:pStyle w:val="Bezriadkovania"/>
        <w:numPr>
          <w:ilvl w:val="0"/>
          <w:numId w:val="5"/>
        </w:numPr>
        <w:ind w:left="284" w:hanging="284"/>
        <w:rPr>
          <w:rFonts w:ascii="Trebuchet MS" w:hAnsi="Trebuchet MS"/>
          <w:szCs w:val="40"/>
        </w:rPr>
      </w:pPr>
      <w:r w:rsidRPr="008E0BB9">
        <w:rPr>
          <w:rFonts w:ascii="Trebuchet MS" w:hAnsi="Trebuchet MS"/>
          <w:szCs w:val="40"/>
        </w:rPr>
        <w:t>γ = 49°40´</w:t>
      </w:r>
    </w:p>
    <w:p w:rsidR="00E72C6A" w:rsidRPr="00FD613E" w:rsidRDefault="00E72C6A" w:rsidP="00E72C6A">
      <w:pPr>
        <w:pStyle w:val="Bezriadkovania"/>
        <w:numPr>
          <w:ilvl w:val="0"/>
          <w:numId w:val="5"/>
        </w:numPr>
        <w:ind w:left="284" w:hanging="284"/>
        <w:rPr>
          <w:rFonts w:ascii="Trebuchet MS" w:hAnsi="Trebuchet MS"/>
          <w:sz w:val="24"/>
          <w:szCs w:val="40"/>
        </w:rPr>
      </w:pPr>
      <w:r w:rsidRPr="008E0BB9">
        <w:rPr>
          <w:rFonts w:ascii="Trebuchet MS" w:hAnsi="Trebuchet MS"/>
          <w:szCs w:val="40"/>
        </w:rPr>
        <w:t>δ = 260°54´</w:t>
      </w:r>
    </w:p>
    <w:p w:rsidR="00E72C6A" w:rsidRDefault="00E72C6A" w:rsidP="00E72C6A">
      <w:pPr>
        <w:pStyle w:val="Bezriadkovania"/>
        <w:rPr>
          <w:rFonts w:ascii="Trebuchet MS" w:hAnsi="Trebuchet MS"/>
          <w:b/>
          <w:i/>
          <w:szCs w:val="40"/>
        </w:rPr>
      </w:pPr>
      <w:r>
        <w:rPr>
          <w:rFonts w:ascii="Trebuchet MS" w:hAnsi="Trebuchet MS"/>
          <w:b/>
          <w:i/>
          <w:noProof/>
          <w:szCs w:val="40"/>
          <w:lang w:eastAsia="sk-SK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1368704</wp:posOffset>
            </wp:positionH>
            <wp:positionV relativeFrom="paragraph">
              <wp:posOffset>-18287</wp:posOffset>
            </wp:positionV>
            <wp:extent cx="3053334" cy="770706"/>
            <wp:effectExtent l="19050" t="0" r="0" b="0"/>
            <wp:wrapNone/>
            <wp:docPr id="70" name="Obrázok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107" cy="770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b/>
          <w:i/>
          <w:szCs w:val="40"/>
        </w:rPr>
        <w:t>Ďalšie príklady:</w:t>
      </w:r>
    </w:p>
    <w:p w:rsidR="00E72C6A" w:rsidRDefault="00E72C6A" w:rsidP="00E72C6A">
      <w:pPr>
        <w:pStyle w:val="Bezriadkovania"/>
        <w:rPr>
          <w:rFonts w:ascii="Trebuchet MS" w:hAnsi="Trebuchet MS"/>
          <w:b/>
          <w:i/>
          <w:szCs w:val="40"/>
        </w:rPr>
      </w:pPr>
    </w:p>
    <w:p w:rsidR="00E72C6A" w:rsidRDefault="00E72C6A" w:rsidP="00E72C6A">
      <w:pPr>
        <w:pStyle w:val="Bezriadkovania"/>
        <w:rPr>
          <w:rFonts w:ascii="Trebuchet MS" w:hAnsi="Trebuchet MS"/>
          <w:b/>
          <w:i/>
          <w:szCs w:val="40"/>
        </w:rPr>
      </w:pPr>
    </w:p>
    <w:p w:rsidR="00E72C6A" w:rsidRDefault="00E72C6A" w:rsidP="00E72C6A">
      <w:pPr>
        <w:pStyle w:val="Bezriadkovania"/>
        <w:rPr>
          <w:rFonts w:ascii="Trebuchet MS" w:hAnsi="Trebuchet MS"/>
          <w:szCs w:val="40"/>
        </w:rPr>
      </w:pPr>
    </w:p>
    <w:p w:rsidR="00E72C6A" w:rsidRDefault="00E72C6A" w:rsidP="00E72C6A">
      <w:pPr>
        <w:pStyle w:val="Bezriadkovania"/>
        <w:rPr>
          <w:rFonts w:ascii="Trebuchet MS" w:hAnsi="Trebuchet MS"/>
          <w:szCs w:val="40"/>
        </w:rPr>
      </w:pPr>
    </w:p>
    <w:p w:rsidR="00E72C6A" w:rsidRDefault="00E72C6A" w:rsidP="00E72C6A">
      <w:pPr>
        <w:pStyle w:val="Bezriadkovania"/>
        <w:rPr>
          <w:rFonts w:ascii="Trebuchet MS" w:hAnsi="Trebuchet MS"/>
          <w:b/>
          <w:sz w:val="28"/>
          <w:szCs w:val="40"/>
        </w:rPr>
      </w:pPr>
    </w:p>
    <w:p w:rsidR="00E72C6A" w:rsidRDefault="00E72C6A" w:rsidP="00E72C6A">
      <w:pPr>
        <w:pStyle w:val="Bezriadkovania"/>
        <w:jc w:val="center"/>
        <w:rPr>
          <w:rFonts w:ascii="Trebuchet MS" w:hAnsi="Trebuchet MS"/>
          <w:b/>
          <w:sz w:val="28"/>
          <w:szCs w:val="40"/>
        </w:rPr>
      </w:pPr>
    </w:p>
    <w:p w:rsidR="00E72C6A" w:rsidRDefault="00E72C6A" w:rsidP="00E72C6A">
      <w:pPr>
        <w:pStyle w:val="Bezriadkovania"/>
        <w:jc w:val="center"/>
        <w:rPr>
          <w:rFonts w:ascii="Trebuchet MS" w:hAnsi="Trebuchet MS"/>
          <w:b/>
          <w:sz w:val="28"/>
          <w:szCs w:val="40"/>
        </w:rPr>
      </w:pPr>
    </w:p>
    <w:p w:rsidR="00E72C6A" w:rsidRDefault="00E72C6A" w:rsidP="00E72C6A">
      <w:pPr>
        <w:pStyle w:val="Bezriadkovania"/>
        <w:jc w:val="center"/>
        <w:rPr>
          <w:rFonts w:ascii="Trebuchet MS" w:hAnsi="Trebuchet MS"/>
          <w:b/>
          <w:sz w:val="28"/>
          <w:szCs w:val="40"/>
        </w:rPr>
      </w:pPr>
    </w:p>
    <w:p w:rsidR="00E72C6A" w:rsidRDefault="00E72C6A" w:rsidP="00E72C6A">
      <w:pPr>
        <w:pStyle w:val="Bezriadkovania"/>
        <w:jc w:val="center"/>
        <w:rPr>
          <w:rFonts w:ascii="Trebuchet MS" w:hAnsi="Trebuchet MS"/>
          <w:b/>
          <w:sz w:val="28"/>
          <w:szCs w:val="40"/>
        </w:rPr>
      </w:pPr>
    </w:p>
    <w:p w:rsidR="00E72C6A" w:rsidRDefault="00E72C6A" w:rsidP="00E72C6A">
      <w:pPr>
        <w:pStyle w:val="Bezriadkovania"/>
        <w:jc w:val="center"/>
        <w:rPr>
          <w:rFonts w:ascii="Trebuchet MS" w:hAnsi="Trebuchet MS"/>
          <w:b/>
          <w:sz w:val="28"/>
          <w:szCs w:val="40"/>
        </w:rPr>
      </w:pPr>
    </w:p>
    <w:p w:rsidR="00E72C6A" w:rsidRDefault="00E72C6A" w:rsidP="00E72C6A">
      <w:pPr>
        <w:pStyle w:val="Bezriadkovania"/>
        <w:jc w:val="center"/>
        <w:rPr>
          <w:rFonts w:ascii="Trebuchet MS" w:hAnsi="Trebuchet MS"/>
          <w:b/>
          <w:sz w:val="28"/>
          <w:szCs w:val="40"/>
        </w:rPr>
      </w:pPr>
    </w:p>
    <w:p w:rsidR="00E72C6A" w:rsidRDefault="00E72C6A" w:rsidP="00E72C6A">
      <w:pPr>
        <w:pStyle w:val="Bezriadkovania"/>
        <w:jc w:val="center"/>
        <w:rPr>
          <w:rFonts w:ascii="Trebuchet MS" w:hAnsi="Trebuchet MS"/>
          <w:b/>
          <w:sz w:val="28"/>
          <w:szCs w:val="40"/>
        </w:rPr>
      </w:pPr>
    </w:p>
    <w:p w:rsidR="00E72C6A" w:rsidRDefault="00E72C6A" w:rsidP="00E72C6A">
      <w:pPr>
        <w:pStyle w:val="Bezriadkovania"/>
        <w:jc w:val="center"/>
        <w:rPr>
          <w:rFonts w:ascii="Trebuchet MS" w:hAnsi="Trebuchet MS"/>
          <w:b/>
          <w:sz w:val="28"/>
          <w:szCs w:val="40"/>
        </w:rPr>
      </w:pPr>
    </w:p>
    <w:p w:rsidR="00E72C6A" w:rsidRDefault="00E72C6A" w:rsidP="00E72C6A">
      <w:pPr>
        <w:pStyle w:val="Bezriadkovania"/>
        <w:jc w:val="center"/>
        <w:rPr>
          <w:rFonts w:ascii="Trebuchet MS" w:hAnsi="Trebuchet MS"/>
          <w:b/>
          <w:sz w:val="28"/>
          <w:szCs w:val="40"/>
        </w:rPr>
      </w:pPr>
    </w:p>
    <w:p w:rsidR="00E72C6A" w:rsidRDefault="00E72C6A" w:rsidP="00E72C6A">
      <w:pPr>
        <w:pStyle w:val="Bezriadkovania"/>
        <w:jc w:val="center"/>
        <w:rPr>
          <w:rFonts w:ascii="Trebuchet MS" w:hAnsi="Trebuchet MS"/>
          <w:b/>
          <w:sz w:val="28"/>
          <w:szCs w:val="40"/>
        </w:rPr>
      </w:pPr>
    </w:p>
    <w:p w:rsidR="00E72C6A" w:rsidRDefault="00E72C6A" w:rsidP="00E72C6A">
      <w:pPr>
        <w:pStyle w:val="Bezriadkovania"/>
        <w:jc w:val="center"/>
        <w:rPr>
          <w:rFonts w:ascii="Trebuchet MS" w:hAnsi="Trebuchet MS"/>
          <w:b/>
          <w:sz w:val="28"/>
          <w:szCs w:val="40"/>
        </w:rPr>
      </w:pPr>
    </w:p>
    <w:p w:rsidR="00E72C6A" w:rsidRDefault="00E72C6A" w:rsidP="00E72C6A">
      <w:pPr>
        <w:pStyle w:val="Bezriadkovania"/>
        <w:jc w:val="center"/>
        <w:rPr>
          <w:rFonts w:ascii="Trebuchet MS" w:hAnsi="Trebuchet MS"/>
          <w:b/>
          <w:sz w:val="28"/>
          <w:szCs w:val="40"/>
        </w:rPr>
      </w:pPr>
    </w:p>
    <w:p w:rsidR="00E72C6A" w:rsidRDefault="00E72C6A" w:rsidP="00E72C6A">
      <w:pPr>
        <w:pStyle w:val="Bezriadkovania"/>
        <w:jc w:val="center"/>
        <w:rPr>
          <w:rFonts w:ascii="Trebuchet MS" w:hAnsi="Trebuchet MS"/>
          <w:b/>
          <w:sz w:val="28"/>
          <w:szCs w:val="40"/>
        </w:rPr>
      </w:pPr>
    </w:p>
    <w:p w:rsidR="00E72C6A" w:rsidRDefault="00E72C6A" w:rsidP="00E72C6A">
      <w:pPr>
        <w:pStyle w:val="Bezriadkovania"/>
        <w:jc w:val="center"/>
        <w:rPr>
          <w:rFonts w:ascii="Trebuchet MS" w:hAnsi="Trebuchet MS"/>
          <w:b/>
          <w:sz w:val="28"/>
          <w:szCs w:val="40"/>
        </w:rPr>
      </w:pPr>
    </w:p>
    <w:p w:rsidR="00E72C6A" w:rsidRDefault="00E72C6A" w:rsidP="00E72C6A">
      <w:pPr>
        <w:pStyle w:val="Bezriadkovania"/>
        <w:jc w:val="center"/>
        <w:rPr>
          <w:rFonts w:ascii="Trebuchet MS" w:hAnsi="Trebuchet MS"/>
          <w:b/>
          <w:sz w:val="28"/>
          <w:szCs w:val="40"/>
        </w:rPr>
      </w:pPr>
    </w:p>
    <w:p w:rsidR="00E72C6A" w:rsidRDefault="00E72C6A" w:rsidP="00E72C6A">
      <w:pPr>
        <w:pStyle w:val="Bezriadkovania"/>
        <w:jc w:val="center"/>
        <w:rPr>
          <w:rFonts w:ascii="Trebuchet MS" w:hAnsi="Trebuchet MS"/>
          <w:b/>
          <w:sz w:val="28"/>
          <w:szCs w:val="40"/>
        </w:rPr>
      </w:pPr>
    </w:p>
    <w:p w:rsidR="00E72C6A" w:rsidRDefault="00E72C6A" w:rsidP="00E72C6A">
      <w:pPr>
        <w:pStyle w:val="Bezriadkovania"/>
        <w:jc w:val="center"/>
        <w:rPr>
          <w:rFonts w:ascii="Trebuchet MS" w:hAnsi="Trebuchet MS"/>
          <w:b/>
          <w:sz w:val="28"/>
          <w:szCs w:val="40"/>
        </w:rPr>
      </w:pPr>
    </w:p>
    <w:p w:rsidR="00E72C6A" w:rsidRDefault="00E72C6A" w:rsidP="00E72C6A">
      <w:pPr>
        <w:pStyle w:val="Bezriadkovania"/>
        <w:jc w:val="center"/>
        <w:rPr>
          <w:rFonts w:ascii="Trebuchet MS" w:hAnsi="Trebuchet MS"/>
          <w:b/>
          <w:sz w:val="28"/>
          <w:szCs w:val="40"/>
        </w:rPr>
      </w:pPr>
    </w:p>
    <w:p w:rsidR="00E72C6A" w:rsidRDefault="00E72C6A" w:rsidP="00E72C6A">
      <w:pPr>
        <w:pStyle w:val="Bezriadkovania"/>
        <w:jc w:val="center"/>
        <w:rPr>
          <w:rFonts w:ascii="Trebuchet MS" w:hAnsi="Trebuchet MS"/>
          <w:b/>
          <w:sz w:val="28"/>
          <w:szCs w:val="40"/>
        </w:rPr>
      </w:pPr>
    </w:p>
    <w:p w:rsidR="00E72C6A" w:rsidRDefault="00E72C6A" w:rsidP="00E72C6A">
      <w:pPr>
        <w:pStyle w:val="Bezriadkovania"/>
        <w:jc w:val="center"/>
        <w:rPr>
          <w:rFonts w:ascii="Trebuchet MS" w:hAnsi="Trebuchet MS"/>
          <w:b/>
          <w:sz w:val="28"/>
          <w:szCs w:val="40"/>
        </w:rPr>
      </w:pPr>
    </w:p>
    <w:p w:rsidR="00E72C6A" w:rsidRDefault="00E72C6A" w:rsidP="00E72C6A">
      <w:pPr>
        <w:pStyle w:val="Bezriadkovania"/>
        <w:jc w:val="center"/>
        <w:rPr>
          <w:rFonts w:ascii="Trebuchet MS" w:hAnsi="Trebuchet MS"/>
          <w:b/>
          <w:sz w:val="28"/>
          <w:szCs w:val="40"/>
        </w:rPr>
      </w:pPr>
    </w:p>
    <w:p w:rsidR="00E72C6A" w:rsidRDefault="00E72C6A" w:rsidP="00E72C6A">
      <w:pPr>
        <w:pStyle w:val="Bezriadkovania"/>
        <w:jc w:val="center"/>
        <w:rPr>
          <w:rFonts w:ascii="Trebuchet MS" w:hAnsi="Trebuchet MS"/>
          <w:b/>
          <w:sz w:val="28"/>
          <w:szCs w:val="40"/>
        </w:rPr>
      </w:pPr>
    </w:p>
    <w:p w:rsidR="00E72C6A" w:rsidRDefault="00E72C6A" w:rsidP="00E72C6A">
      <w:pPr>
        <w:pStyle w:val="Bezriadkovania"/>
        <w:jc w:val="center"/>
        <w:rPr>
          <w:rFonts w:ascii="Trebuchet MS" w:hAnsi="Trebuchet MS"/>
          <w:b/>
          <w:sz w:val="28"/>
          <w:szCs w:val="40"/>
        </w:rPr>
      </w:pPr>
    </w:p>
    <w:p w:rsidR="00E72C6A" w:rsidRDefault="00E72C6A" w:rsidP="00E72C6A">
      <w:pPr>
        <w:pStyle w:val="Bezriadkovania"/>
        <w:jc w:val="center"/>
        <w:rPr>
          <w:rFonts w:ascii="Trebuchet MS" w:hAnsi="Trebuchet MS"/>
          <w:b/>
          <w:sz w:val="28"/>
          <w:szCs w:val="40"/>
        </w:rPr>
      </w:pPr>
    </w:p>
    <w:p w:rsidR="00E72C6A" w:rsidRDefault="00E72C6A" w:rsidP="00E72C6A">
      <w:pPr>
        <w:pStyle w:val="Bezriadkovania"/>
        <w:jc w:val="center"/>
        <w:rPr>
          <w:rFonts w:ascii="Trebuchet MS" w:hAnsi="Trebuchet MS"/>
          <w:b/>
          <w:sz w:val="28"/>
          <w:szCs w:val="40"/>
        </w:rPr>
      </w:pPr>
    </w:p>
    <w:p w:rsidR="00E72C6A" w:rsidRDefault="00E72C6A" w:rsidP="00E72C6A">
      <w:pPr>
        <w:pStyle w:val="Bezriadkovania"/>
        <w:jc w:val="center"/>
        <w:rPr>
          <w:rFonts w:ascii="Trebuchet MS" w:hAnsi="Trebuchet MS"/>
          <w:b/>
          <w:sz w:val="28"/>
          <w:szCs w:val="40"/>
        </w:rPr>
      </w:pPr>
    </w:p>
    <w:p w:rsidR="00E72C6A" w:rsidRDefault="00E72C6A" w:rsidP="00E72C6A">
      <w:pPr>
        <w:pStyle w:val="Bezriadkovania"/>
        <w:jc w:val="center"/>
        <w:rPr>
          <w:rFonts w:ascii="Trebuchet MS" w:hAnsi="Trebuchet MS"/>
          <w:b/>
          <w:sz w:val="28"/>
          <w:szCs w:val="40"/>
        </w:rPr>
      </w:pPr>
    </w:p>
    <w:p w:rsidR="00E72C6A" w:rsidRDefault="00E72C6A" w:rsidP="00E72C6A">
      <w:pPr>
        <w:pStyle w:val="Bezriadkovania"/>
        <w:jc w:val="center"/>
        <w:rPr>
          <w:rFonts w:ascii="Trebuchet MS" w:hAnsi="Trebuchet MS"/>
          <w:b/>
          <w:sz w:val="28"/>
          <w:szCs w:val="40"/>
        </w:rPr>
      </w:pPr>
    </w:p>
    <w:p w:rsidR="00E72C6A" w:rsidRDefault="00E72C6A" w:rsidP="00E72C6A">
      <w:pPr>
        <w:pStyle w:val="Bezriadkovania"/>
        <w:jc w:val="center"/>
        <w:rPr>
          <w:rFonts w:ascii="Trebuchet MS" w:hAnsi="Trebuchet MS"/>
          <w:b/>
          <w:sz w:val="28"/>
          <w:szCs w:val="40"/>
        </w:rPr>
      </w:pPr>
    </w:p>
    <w:p w:rsidR="00E72C6A" w:rsidRDefault="00E72C6A" w:rsidP="00E72C6A">
      <w:pPr>
        <w:pStyle w:val="Bezriadkovania"/>
        <w:jc w:val="center"/>
        <w:rPr>
          <w:rFonts w:ascii="Trebuchet MS" w:hAnsi="Trebuchet MS"/>
          <w:b/>
          <w:sz w:val="28"/>
          <w:szCs w:val="40"/>
        </w:rPr>
      </w:pPr>
    </w:p>
    <w:p w:rsidR="00E72C6A" w:rsidRDefault="00E72C6A" w:rsidP="00E72C6A">
      <w:pPr>
        <w:pStyle w:val="Bezriadkovania"/>
        <w:jc w:val="center"/>
        <w:rPr>
          <w:rFonts w:ascii="Trebuchet MS" w:hAnsi="Trebuchet MS"/>
          <w:b/>
          <w:sz w:val="28"/>
          <w:szCs w:val="40"/>
        </w:rPr>
      </w:pPr>
    </w:p>
    <w:p w:rsidR="00E72C6A" w:rsidRDefault="00E72C6A" w:rsidP="00E72C6A">
      <w:pPr>
        <w:pStyle w:val="Bezriadkovania"/>
        <w:jc w:val="center"/>
        <w:rPr>
          <w:rFonts w:ascii="Trebuchet MS" w:hAnsi="Trebuchet MS"/>
          <w:b/>
          <w:sz w:val="28"/>
          <w:szCs w:val="40"/>
        </w:rPr>
      </w:pPr>
    </w:p>
    <w:p w:rsidR="00E72C6A" w:rsidRDefault="00E72C6A" w:rsidP="00E72C6A">
      <w:pPr>
        <w:pStyle w:val="Bezriadkovania"/>
        <w:jc w:val="center"/>
        <w:rPr>
          <w:rFonts w:ascii="Trebuchet MS" w:hAnsi="Trebuchet MS"/>
          <w:b/>
          <w:sz w:val="28"/>
          <w:szCs w:val="40"/>
        </w:rPr>
      </w:pPr>
    </w:p>
    <w:p w:rsidR="00E72C6A" w:rsidRDefault="00E72C6A" w:rsidP="00E72C6A">
      <w:pPr>
        <w:pStyle w:val="Bezriadkovania"/>
        <w:jc w:val="center"/>
        <w:rPr>
          <w:rFonts w:ascii="Trebuchet MS" w:hAnsi="Trebuchet MS"/>
          <w:b/>
          <w:sz w:val="28"/>
          <w:szCs w:val="40"/>
        </w:rPr>
      </w:pPr>
    </w:p>
    <w:p w:rsidR="00E72C6A" w:rsidRDefault="00E72C6A" w:rsidP="00E72C6A">
      <w:pPr>
        <w:pStyle w:val="Bezriadkovania"/>
        <w:jc w:val="center"/>
        <w:rPr>
          <w:rFonts w:ascii="Trebuchet MS" w:hAnsi="Trebuchet MS"/>
          <w:b/>
          <w:sz w:val="28"/>
          <w:szCs w:val="40"/>
        </w:rPr>
      </w:pPr>
    </w:p>
    <w:p w:rsidR="00E72C6A" w:rsidRDefault="00E72C6A" w:rsidP="00E72C6A">
      <w:pPr>
        <w:pStyle w:val="Bezriadkovania"/>
        <w:jc w:val="center"/>
        <w:rPr>
          <w:rFonts w:ascii="Trebuchet MS" w:hAnsi="Trebuchet MS"/>
          <w:b/>
          <w:sz w:val="28"/>
          <w:szCs w:val="40"/>
        </w:rPr>
      </w:pPr>
    </w:p>
    <w:p w:rsidR="00E72C6A" w:rsidRPr="007D24B4" w:rsidRDefault="00E72C6A" w:rsidP="00E72C6A">
      <w:pPr>
        <w:pStyle w:val="Bezriadkovania"/>
        <w:jc w:val="center"/>
        <w:rPr>
          <w:rFonts w:ascii="Trebuchet MS" w:hAnsi="Trebuchet MS"/>
          <w:b/>
          <w:color w:val="00B0F0"/>
          <w:sz w:val="28"/>
          <w:szCs w:val="40"/>
        </w:rPr>
      </w:pPr>
      <w:r w:rsidRPr="007D24B4">
        <w:rPr>
          <w:rFonts w:ascii="Trebuchet MS" w:hAnsi="Trebuchet MS"/>
          <w:b/>
          <w:color w:val="00B0F0"/>
          <w:sz w:val="28"/>
          <w:szCs w:val="40"/>
        </w:rPr>
        <w:lastRenderedPageBreak/>
        <w:t>streda</w:t>
      </w:r>
    </w:p>
    <w:p w:rsidR="00E72C6A" w:rsidRDefault="00E72C6A" w:rsidP="00E72C6A">
      <w:pPr>
        <w:pStyle w:val="Bezriadkovania"/>
        <w:jc w:val="center"/>
        <w:rPr>
          <w:rFonts w:ascii="Trebuchet MS" w:hAnsi="Trebuchet MS"/>
          <w:b/>
          <w:sz w:val="28"/>
          <w:szCs w:val="40"/>
        </w:rPr>
      </w:pPr>
    </w:p>
    <w:p w:rsidR="00E72C6A" w:rsidRDefault="00E72C6A" w:rsidP="00E72C6A">
      <w:pPr>
        <w:pStyle w:val="Bezriadkovania"/>
        <w:jc w:val="center"/>
        <w:rPr>
          <w:rFonts w:ascii="Trebuchet MS" w:hAnsi="Trebuchet MS"/>
          <w:b/>
          <w:sz w:val="28"/>
          <w:szCs w:val="40"/>
        </w:rPr>
      </w:pPr>
      <w:r>
        <w:rPr>
          <w:rFonts w:ascii="Trebuchet MS" w:hAnsi="Trebuchet MS"/>
          <w:b/>
          <w:noProof/>
          <w:sz w:val="28"/>
          <w:szCs w:val="40"/>
          <w:lang w:eastAsia="sk-SK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left:0;text-align:left;margin-left:426.7pt;margin-top:14.25pt;width:102pt;height:32.35pt;z-index:251671552;mso-width-relative:margin;mso-height-relative:margin" filled="f" stroked="f">
            <v:textbox style="mso-next-textbox:#_x0000_s1033">
              <w:txbxContent>
                <w:p w:rsidR="00E72C6A" w:rsidRPr="00995D0C" w:rsidRDefault="00E72C6A" w:rsidP="00E72C6A">
                  <w:pPr>
                    <w:rPr>
                      <w:b/>
                      <w:sz w:val="28"/>
                    </w:rPr>
                  </w:pPr>
                  <w:r w:rsidRPr="00995D0C">
                    <w:rPr>
                      <w:rFonts w:asciiTheme="majorHAnsi" w:hAnsiTheme="majorHAnsi"/>
                      <w:b/>
                      <w:sz w:val="28"/>
                    </w:rPr>
                    <w:t>α</w:t>
                  </w:r>
                  <w:r>
                    <w:rPr>
                      <w:rFonts w:asciiTheme="majorHAnsi" w:hAnsiTheme="majorHAnsi"/>
                      <w:b/>
                      <w:sz w:val="28"/>
                    </w:rPr>
                    <w:t xml:space="preserve"> + </w:t>
                  </w:r>
                  <w:r w:rsidRPr="00995D0C">
                    <w:rPr>
                      <w:rFonts w:asciiTheme="majorHAnsi" w:hAnsiTheme="majorHAnsi"/>
                      <w:b/>
                      <w:sz w:val="28"/>
                    </w:rPr>
                    <w:t xml:space="preserve">β </w:t>
                  </w:r>
                  <w:r>
                    <w:rPr>
                      <w:rFonts w:asciiTheme="majorHAnsi" w:hAnsiTheme="majorHAnsi"/>
                      <w:b/>
                      <w:sz w:val="28"/>
                    </w:rPr>
                    <w:t>= 180°</w:t>
                  </w:r>
                </w:p>
              </w:txbxContent>
            </v:textbox>
          </v:shape>
        </w:pict>
      </w:r>
      <w:r w:rsidRPr="00897C9C">
        <w:rPr>
          <w:rFonts w:ascii="Trebuchet MS" w:hAnsi="Trebuchet MS"/>
          <w:b/>
          <w:sz w:val="28"/>
          <w:szCs w:val="40"/>
        </w:rPr>
        <w:t>Susedn</w:t>
      </w:r>
      <w:r>
        <w:rPr>
          <w:rFonts w:ascii="Trebuchet MS" w:hAnsi="Trebuchet MS"/>
          <w:b/>
          <w:sz w:val="28"/>
          <w:szCs w:val="40"/>
        </w:rPr>
        <w:t>é</w:t>
      </w:r>
      <w:r w:rsidRPr="00897C9C">
        <w:rPr>
          <w:rFonts w:ascii="Trebuchet MS" w:hAnsi="Trebuchet MS"/>
          <w:b/>
          <w:sz w:val="28"/>
          <w:szCs w:val="40"/>
        </w:rPr>
        <w:t xml:space="preserve"> a vrcholov</w:t>
      </w:r>
      <w:r>
        <w:rPr>
          <w:rFonts w:ascii="Trebuchet MS" w:hAnsi="Trebuchet MS"/>
          <w:b/>
          <w:sz w:val="28"/>
          <w:szCs w:val="40"/>
        </w:rPr>
        <w:t>é</w:t>
      </w:r>
      <w:r w:rsidRPr="00897C9C">
        <w:rPr>
          <w:rFonts w:ascii="Trebuchet MS" w:hAnsi="Trebuchet MS"/>
          <w:b/>
          <w:sz w:val="28"/>
          <w:szCs w:val="40"/>
        </w:rPr>
        <w:t xml:space="preserve"> uh</w:t>
      </w:r>
      <w:r>
        <w:rPr>
          <w:rFonts w:ascii="Trebuchet MS" w:hAnsi="Trebuchet MS"/>
          <w:b/>
          <w:sz w:val="28"/>
          <w:szCs w:val="40"/>
        </w:rPr>
        <w:t>ly</w:t>
      </w:r>
    </w:p>
    <w:p w:rsidR="00E72C6A" w:rsidRDefault="00E72C6A" w:rsidP="00E72C6A">
      <w:pPr>
        <w:pStyle w:val="Bezriadkovania"/>
        <w:jc w:val="center"/>
        <w:rPr>
          <w:rFonts w:ascii="Trebuchet MS" w:hAnsi="Trebuchet MS"/>
          <w:b/>
          <w:sz w:val="28"/>
          <w:szCs w:val="40"/>
        </w:rPr>
      </w:pPr>
      <w:r>
        <w:rPr>
          <w:rFonts w:ascii="Trebuchet MS" w:hAnsi="Trebuchet MS"/>
          <w:b/>
          <w:noProof/>
          <w:sz w:val="28"/>
          <w:szCs w:val="40"/>
          <w:lang w:eastAsia="sk-SK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left:0;text-align:left;margin-left:352.3pt;margin-top:7.1pt;width:57.3pt;height:75.25pt;flip:x y;z-index:251666432" o:connectortype="straight"/>
        </w:pict>
      </w:r>
      <w:r>
        <w:rPr>
          <w:rFonts w:ascii="Trebuchet MS" w:hAnsi="Trebuchet MS"/>
          <w:b/>
          <w:noProof/>
          <w:sz w:val="28"/>
          <w:szCs w:val="40"/>
          <w:lang w:eastAsia="sk-SK"/>
        </w:rPr>
        <w:pict>
          <v:shape id="_x0000_s1034" type="#_x0000_t202" style="position:absolute;left:0;text-align:left;margin-left:55.4pt;margin-top:3.15pt;width:102pt;height:32.35pt;z-index:251672576;mso-width-relative:margin;mso-height-relative:margin" filled="f" stroked="f">
            <v:textbox style="mso-next-textbox:#_x0000_s1034">
              <w:txbxContent>
                <w:p w:rsidR="00E72C6A" w:rsidRPr="00995D0C" w:rsidRDefault="00E72C6A" w:rsidP="00E72C6A">
                  <w:pPr>
                    <w:rPr>
                      <w:b/>
                      <w:sz w:val="28"/>
                    </w:rPr>
                  </w:pPr>
                  <w:r w:rsidRPr="00995D0C">
                    <w:rPr>
                      <w:rFonts w:asciiTheme="majorHAnsi" w:hAnsiTheme="majorHAnsi"/>
                      <w:b/>
                      <w:sz w:val="28"/>
                    </w:rPr>
                    <w:t>α</w:t>
                  </w:r>
                  <w:r>
                    <w:rPr>
                      <w:rFonts w:asciiTheme="majorHAnsi" w:hAnsiTheme="majorHAnsi"/>
                      <w:b/>
                      <w:sz w:val="28"/>
                    </w:rPr>
                    <w:t xml:space="preserve"> = </w:t>
                  </w:r>
                  <w:r w:rsidRPr="00995D0C">
                    <w:rPr>
                      <w:rFonts w:asciiTheme="majorHAnsi" w:hAnsiTheme="majorHAnsi"/>
                      <w:b/>
                      <w:sz w:val="28"/>
                    </w:rPr>
                    <w:t>β</w:t>
                  </w:r>
                </w:p>
              </w:txbxContent>
            </v:textbox>
          </v:shape>
        </w:pict>
      </w:r>
      <w:r>
        <w:rPr>
          <w:rFonts w:ascii="Trebuchet MS" w:hAnsi="Trebuchet MS"/>
          <w:b/>
          <w:noProof/>
          <w:sz w:val="28"/>
          <w:szCs w:val="40"/>
          <w:lang w:eastAsia="sk-SK"/>
        </w:rPr>
        <w:pict>
          <v:group id="_x0000_s1035" style="position:absolute;left:0;text-align:left;margin-left:-16.9pt;margin-top:6.5pt;width:193.4pt;height:85.75pt;z-index:251673600" coordorigin="1406,4718" coordsize="4365,1935">
            <v:group id="_x0000_s1036" style="position:absolute;left:1406;top:4718;width:4365;height:1935" coordorigin="1395,4718" coordsize="4365,1935">
              <v:shape id="_x0000_s1037" type="#_x0000_t32" style="position:absolute;left:1395;top:4869;width:4365;height:1665" o:connectortype="straight"/>
              <v:shape id="_x0000_s1038" type="#_x0000_t32" style="position:absolute;left:1485;top:4718;width:4155;height:1935;flip:y" o:connectortype="straight"/>
              <v:shapetype id="_x0000_t19" coordsize="21600,21600" o:spt="19" adj="-5898240,,,21600,21600" path="wr-21600,,21600,43200,,,21600,21600nfewr-21600,,21600,43200,,,21600,21600l,21600nsxe" filled="f">
                <v:formulas>
                  <v:f eqn="val #2"/>
                  <v:f eqn="val #3"/>
                  <v:f eqn="val #4"/>
                </v:formulas>
                <v:path arrowok="t" o:extrusionok="f" gradientshapeok="t" o:connecttype="custom" o:connectlocs="0,0;21600,21600;0,21600"/>
                <v:handles>
                  <v:h position="@2,#0" polar="@0,@1"/>
                  <v:h position="@2,#1" polar="@0,@1"/>
                </v:handles>
              </v:shapetype>
              <v:shape id="_x0000_s1039" type="#_x0000_t19" style="position:absolute;left:2715;top:5384;width:834;height:670;flip:x" coordsize="21600,17364" adj="-1561694,1544642,,8727" path="wr-21600,-12873,21600,30327,19759,,19798,17364nfewr-21600,-12873,21600,30327,19759,,19798,17364l,8727nsxe">
                <v:path o:connectlocs="19759,0;19798,17364;0,8727"/>
              </v:shape>
              <v:shape id="_x0000_s1040" type="#_x0000_t19" style="position:absolute;left:2927;top:5054;width:1192;height:660" coordsize="39025,21600" adj="-10125465,-1657872,19496" path="wr-2104,,41096,43200,,12302,39025,12370nfewr-2104,,41096,43200,,12302,39025,12370l19496,21600nsxe" strokecolor="white [3212]">
                <v:path o:connectlocs="0,12302;39025,12370;19496,21600"/>
              </v:shape>
              <v:shape id="_x0000_s1041" type="#_x0000_t19" style="position:absolute;left:2972;top:5639;width:1192;height:660;flip:y" coordsize="39025,21600" adj="-10125465,-1657872,19496" path="wr-2104,,41096,43200,,12302,39025,12370nfewr-2104,,41096,43200,,12302,39025,12370l19496,21600nsxe" strokecolor="white [3212]">
                <v:path o:connectlocs="0,12302;39025,12370;19496,21600"/>
              </v:shape>
              <v:shape id="_x0000_s1042" type="#_x0000_t202" style="position:absolute;left:3879;top:5443;width:1501;height:815;mso-height-percent:200;mso-height-percent:200;mso-width-relative:margin;mso-height-relative:margin" filled="f" stroked="f">
                <v:textbox style="mso-next-textbox:#_x0000_s1042;mso-fit-shape-to-text:t">
                  <w:txbxContent>
                    <w:p w:rsidR="00E72C6A" w:rsidRPr="003E3EBB" w:rsidRDefault="00E72C6A" w:rsidP="00E72C6A">
                      <w:pPr>
                        <w:rPr>
                          <w:rFonts w:asciiTheme="majorHAnsi" w:hAnsiTheme="majorHAnsi"/>
                          <w:b/>
                          <w:sz w:val="28"/>
                        </w:rPr>
                      </w:pPr>
                      <w:r w:rsidRPr="003E3EBB">
                        <w:rPr>
                          <w:rFonts w:asciiTheme="majorHAnsi" w:hAnsiTheme="majorHAnsi"/>
                          <w:b/>
                          <w:sz w:val="28"/>
                        </w:rPr>
                        <w:t>β</w:t>
                      </w:r>
                    </w:p>
                  </w:txbxContent>
                </v:textbox>
              </v:shape>
              <v:shape id="_x0000_s1043" type="#_x0000_t202" style="position:absolute;left:3309;top:5133;width:1155;height:723;mso-height-percent:200;mso-height-percent:200;mso-width-relative:margin;mso-height-relative:margin" filled="f" stroked="f">
                <v:textbox style="mso-next-textbox:#_x0000_s1043;mso-fit-shape-to-text:t">
                  <w:txbxContent>
                    <w:p w:rsidR="00E72C6A" w:rsidRPr="00011BEE" w:rsidRDefault="00E72C6A" w:rsidP="00E72C6A">
                      <w:pPr>
                        <w:rPr>
                          <w:color w:val="FFFFFF" w:themeColor="background1"/>
                        </w:rPr>
                      </w:pPr>
                      <w:r w:rsidRPr="00011BEE">
                        <w:rPr>
                          <w:rFonts w:asciiTheme="majorHAnsi" w:hAnsiTheme="majorHAnsi"/>
                          <w:color w:val="FFFFFF" w:themeColor="background1"/>
                        </w:rPr>
                        <w:t>β</w:t>
                      </w:r>
                    </w:p>
                  </w:txbxContent>
                </v:textbox>
              </v:shape>
              <v:shape id="_x0000_s1044" type="#_x0000_t202" style="position:absolute;left:2715;top:5443;width:1156;height:815;mso-height-percent:200;mso-height-percent:200;mso-width-relative:margin;mso-height-relative:margin" filled="f" stroked="f">
                <v:textbox style="mso-next-textbox:#_x0000_s1044;mso-fit-shape-to-text:t">
                  <w:txbxContent>
                    <w:p w:rsidR="00E72C6A" w:rsidRPr="003E3EBB" w:rsidRDefault="00E72C6A" w:rsidP="00E72C6A">
                      <w:pPr>
                        <w:rPr>
                          <w:rFonts w:asciiTheme="majorHAnsi" w:hAnsiTheme="majorHAnsi"/>
                          <w:b/>
                        </w:rPr>
                      </w:pPr>
                      <w:r w:rsidRPr="003E3EBB">
                        <w:rPr>
                          <w:rFonts w:asciiTheme="majorHAnsi" w:hAnsiTheme="majorHAnsi"/>
                          <w:b/>
                          <w:sz w:val="28"/>
                        </w:rPr>
                        <w:t>α</w:t>
                      </w:r>
                      <w:r w:rsidRPr="003E3EBB">
                        <w:rPr>
                          <w:rFonts w:asciiTheme="majorHAnsi" w:hAnsiTheme="majorHAnsi"/>
                          <w:b/>
                        </w:rPr>
                        <w:t xml:space="preserve"> </w:t>
                      </w:r>
                    </w:p>
                  </w:txbxContent>
                </v:textbox>
              </v:shape>
              <v:shape id="_x0000_s1045" type="#_x0000_t202" style="position:absolute;left:3331;top:5838;width:1157;height:724;mso-height-percent:200;mso-height-percent:200;mso-width-relative:margin;mso-height-relative:margin" filled="f" stroked="f">
                <v:textbox style="mso-next-textbox:#_x0000_s1045;mso-fit-shape-to-text:t">
                  <w:txbxContent>
                    <w:p w:rsidR="00E72C6A" w:rsidRPr="00011BEE" w:rsidRDefault="00E72C6A" w:rsidP="00E72C6A">
                      <w:pPr>
                        <w:rPr>
                          <w:rFonts w:asciiTheme="majorHAnsi" w:hAnsiTheme="majorHAnsi"/>
                          <w:color w:val="FFFFFF" w:themeColor="background1"/>
                        </w:rPr>
                      </w:pPr>
                      <w:r w:rsidRPr="00011BEE">
                        <w:rPr>
                          <w:rFonts w:asciiTheme="majorHAnsi" w:hAnsiTheme="majorHAnsi"/>
                          <w:color w:val="FFFFFF" w:themeColor="background1"/>
                        </w:rPr>
                        <w:t>δ</w:t>
                      </w:r>
                    </w:p>
                  </w:txbxContent>
                </v:textbox>
              </v:shape>
            </v:group>
            <v:shape id="_x0000_s1046" type="#_x0000_t19" style="position:absolute;left:3555;top:5338;width:834;height:670" coordsize="21600,17364" adj="-1561694,1544642,,8727" path="wr-21600,-12873,21600,30327,19759,,19798,17364nfewr-21600,-12873,21600,30327,19759,,19798,17364l,8727nsxe">
              <v:path o:connectlocs="19759,0;19798,17364;0,8727"/>
            </v:shape>
          </v:group>
        </w:pict>
      </w:r>
    </w:p>
    <w:p w:rsidR="00E72C6A" w:rsidRDefault="00E72C6A" w:rsidP="00E72C6A">
      <w:pPr>
        <w:pStyle w:val="Bezriadkovania"/>
        <w:rPr>
          <w:rFonts w:ascii="Trebuchet MS" w:hAnsi="Trebuchet MS"/>
          <w:b/>
          <w:sz w:val="28"/>
          <w:szCs w:val="40"/>
        </w:rPr>
      </w:pPr>
    </w:p>
    <w:p w:rsidR="00E72C6A" w:rsidRDefault="00E72C6A" w:rsidP="00E72C6A">
      <w:pPr>
        <w:pStyle w:val="Bezriadkovania"/>
        <w:rPr>
          <w:rFonts w:ascii="Trebuchet MS" w:hAnsi="Trebuchet MS"/>
          <w:b/>
          <w:sz w:val="28"/>
          <w:szCs w:val="40"/>
        </w:rPr>
      </w:pPr>
      <w:r>
        <w:rPr>
          <w:rFonts w:ascii="Trebuchet MS" w:hAnsi="Trebuchet MS"/>
          <w:b/>
          <w:noProof/>
          <w:sz w:val="28"/>
          <w:szCs w:val="40"/>
          <w:lang w:eastAsia="sk-SK"/>
        </w:rPr>
        <w:pict>
          <v:shape id="_x0000_s1030" type="#_x0000_t19" style="position:absolute;margin-left:366.8pt;margin-top:15.6pt;width:43.4pt;height:34.5pt;flip:x;z-index:251668480" coordsize="21600,17195" adj="-3457391,,,17195" path="wr-21600,-4405,21600,38795,13073,,21600,17195nfewr-21600,-4405,21600,38795,13073,,21600,17195l,17195nsxe">
            <v:path o:connectlocs="13073,0;21600,17195;0,17195"/>
          </v:shape>
        </w:pict>
      </w:r>
      <w:r>
        <w:rPr>
          <w:rFonts w:ascii="Trebuchet MS" w:hAnsi="Trebuchet MS"/>
          <w:b/>
          <w:noProof/>
          <w:sz w:val="28"/>
          <w:szCs w:val="40"/>
          <w:lang w:eastAsia="sk-SK"/>
        </w:rPr>
        <w:pict>
          <v:shape id="_x0000_s1029" type="#_x0000_t19" style="position:absolute;margin-left:388.05pt;margin-top:13.8pt;width:58.5pt;height:36.1pt;z-index:251667456" coordsize="35000,21600" adj="-8411064,,13400" path="wr-8200,,35000,43200,,4659,35000,21600nfewr-8200,,35000,43200,,4659,35000,21600l13400,21600nsxe">
            <v:path o:connectlocs="0,4659;35000,21600;13400,21600"/>
          </v:shape>
        </w:pict>
      </w:r>
    </w:p>
    <w:p w:rsidR="00E72C6A" w:rsidRDefault="00E72C6A" w:rsidP="00E72C6A">
      <w:pPr>
        <w:pStyle w:val="Bezriadkovania"/>
        <w:rPr>
          <w:rFonts w:ascii="Trebuchet MS" w:hAnsi="Trebuchet MS"/>
          <w:b/>
          <w:sz w:val="28"/>
          <w:szCs w:val="40"/>
        </w:rPr>
      </w:pPr>
      <w:r>
        <w:rPr>
          <w:rFonts w:ascii="Trebuchet MS" w:hAnsi="Trebuchet MS"/>
          <w:b/>
          <w:noProof/>
          <w:sz w:val="28"/>
          <w:szCs w:val="40"/>
          <w:lang w:eastAsia="sk-SK"/>
        </w:rPr>
        <w:pict>
          <v:shape id="_x0000_s1032" type="#_x0000_t202" style="position:absolute;margin-left:373.65pt;margin-top:9.45pt;width:27.15pt;height:28pt;z-index:251670528;mso-width-relative:margin;mso-height-relative:margin" filled="f" stroked="f">
            <v:textbox>
              <w:txbxContent>
                <w:p w:rsidR="00E72C6A" w:rsidRPr="00995D0C" w:rsidRDefault="00E72C6A" w:rsidP="00E72C6A">
                  <w:pPr>
                    <w:rPr>
                      <w:b/>
                      <w:sz w:val="28"/>
                    </w:rPr>
                  </w:pPr>
                  <w:r w:rsidRPr="00995D0C">
                    <w:rPr>
                      <w:rFonts w:asciiTheme="majorHAnsi" w:hAnsiTheme="majorHAnsi"/>
                      <w:b/>
                      <w:sz w:val="28"/>
                    </w:rPr>
                    <w:t>α</w:t>
                  </w:r>
                </w:p>
              </w:txbxContent>
            </v:textbox>
          </v:shape>
        </w:pict>
      </w:r>
      <w:r>
        <w:rPr>
          <w:rFonts w:ascii="Trebuchet MS" w:hAnsi="Trebuchet MS"/>
          <w:b/>
          <w:noProof/>
          <w:sz w:val="28"/>
          <w:szCs w:val="40"/>
          <w:lang w:eastAsia="sk-SK"/>
        </w:rPr>
        <w:pict>
          <v:shape id="_x0000_s1031" type="#_x0000_t202" style="position:absolute;margin-left:406.15pt;margin-top:8.25pt;width:51.8pt;height:23.75pt;z-index:251669504;mso-width-relative:margin;mso-height-relative:margin" filled="f" stroked="f">
            <v:textbox>
              <w:txbxContent>
                <w:p w:rsidR="00E72C6A" w:rsidRPr="00995D0C" w:rsidRDefault="00E72C6A" w:rsidP="00E72C6A">
                  <w:pPr>
                    <w:rPr>
                      <w:rFonts w:asciiTheme="majorHAnsi" w:hAnsiTheme="majorHAnsi"/>
                      <w:b/>
                      <w:sz w:val="28"/>
                    </w:rPr>
                  </w:pPr>
                  <w:r w:rsidRPr="00995D0C">
                    <w:rPr>
                      <w:rFonts w:asciiTheme="majorHAnsi" w:hAnsiTheme="majorHAnsi"/>
                      <w:b/>
                      <w:sz w:val="28"/>
                    </w:rPr>
                    <w:t xml:space="preserve">β </w:t>
                  </w:r>
                </w:p>
              </w:txbxContent>
            </v:textbox>
          </v:shape>
        </w:pict>
      </w:r>
    </w:p>
    <w:p w:rsidR="00E72C6A" w:rsidRPr="00897C9C" w:rsidRDefault="00E72C6A" w:rsidP="00E72C6A">
      <w:pPr>
        <w:pStyle w:val="Bezriadkovania"/>
        <w:rPr>
          <w:rFonts w:ascii="Trebuchet MS" w:hAnsi="Trebuchet MS"/>
          <w:b/>
          <w:sz w:val="28"/>
          <w:szCs w:val="40"/>
        </w:rPr>
      </w:pPr>
      <w:r>
        <w:rPr>
          <w:rFonts w:ascii="Trebuchet MS" w:hAnsi="Trebuchet MS"/>
          <w:b/>
          <w:noProof/>
          <w:sz w:val="28"/>
          <w:szCs w:val="40"/>
          <w:lang w:eastAsia="sk-SK"/>
        </w:rPr>
        <w:pict>
          <v:shape id="_x0000_s1027" type="#_x0000_t32" style="position:absolute;margin-left:410.65pt;margin-top:15pt;width:0;height:6.2pt;z-index:251665408" o:connectortype="straight"/>
        </w:pict>
      </w:r>
    </w:p>
    <w:p w:rsidR="00E72C6A" w:rsidRDefault="00E72C6A" w:rsidP="00E72C6A">
      <w:pPr>
        <w:pStyle w:val="Bezriadkovania"/>
        <w:rPr>
          <w:rFonts w:ascii="Trebuchet MS" w:hAnsi="Trebuchet MS"/>
          <w:szCs w:val="40"/>
        </w:rPr>
      </w:pPr>
      <w:r>
        <w:rPr>
          <w:rFonts w:ascii="Trebuchet MS" w:hAnsi="Trebuchet MS"/>
          <w:noProof/>
          <w:szCs w:val="40"/>
          <w:lang w:eastAsia="sk-SK"/>
        </w:rPr>
        <w:pict>
          <v:rect id="_x0000_s1059" style="position:absolute;margin-left:-4.3pt;margin-top:10.95pt;width:523pt;height:55.9pt;z-index:251675648" filled="f" strokecolor="#5a5a5a [2109]" strokeweight="1pt"/>
        </w:pict>
      </w:r>
      <w:r>
        <w:rPr>
          <w:rFonts w:ascii="Trebuchet MS" w:hAnsi="Trebuchet MS"/>
          <w:noProof/>
          <w:szCs w:val="40"/>
          <w:lang w:eastAsia="sk-SK"/>
        </w:rPr>
        <w:pict>
          <v:shape id="_x0000_s1026" type="#_x0000_t32" style="position:absolute;margin-left:314.05pt;margin-top:1.6pt;width:193.15pt;height:0;z-index:251664384" o:connectortype="straight"/>
        </w:pict>
      </w:r>
    </w:p>
    <w:p w:rsidR="00E72C6A" w:rsidRDefault="00E72C6A" w:rsidP="00E72C6A">
      <w:pPr>
        <w:pStyle w:val="Bezriadkovania"/>
        <w:rPr>
          <w:rFonts w:ascii="Trebuchet MS" w:hAnsi="Trebuchet MS"/>
          <w:szCs w:val="40"/>
        </w:rPr>
      </w:pPr>
      <w:r w:rsidRPr="00141CAD">
        <w:rPr>
          <w:rFonts w:ascii="Trebuchet MS" w:hAnsi="Trebuchet MS"/>
          <w:b/>
          <w:i/>
          <w:szCs w:val="40"/>
        </w:rPr>
        <w:t>Vrcholové uhly</w:t>
      </w:r>
      <w:r>
        <w:rPr>
          <w:rFonts w:ascii="Trebuchet MS" w:hAnsi="Trebuchet MS"/>
          <w:szCs w:val="40"/>
        </w:rPr>
        <w:t xml:space="preserve"> sú 2 uhly, </w:t>
      </w:r>
      <w:r>
        <w:rPr>
          <w:rFonts w:ascii="Trebuchet MS" w:hAnsi="Trebuchet MS"/>
          <w:szCs w:val="40"/>
        </w:rPr>
        <w:tab/>
      </w:r>
      <w:r>
        <w:rPr>
          <w:rFonts w:ascii="Trebuchet MS" w:hAnsi="Trebuchet MS"/>
          <w:szCs w:val="40"/>
        </w:rPr>
        <w:tab/>
      </w:r>
      <w:r>
        <w:rPr>
          <w:rFonts w:ascii="Trebuchet MS" w:hAnsi="Trebuchet MS"/>
          <w:szCs w:val="40"/>
        </w:rPr>
        <w:tab/>
      </w:r>
      <w:r>
        <w:rPr>
          <w:rFonts w:ascii="Trebuchet MS" w:hAnsi="Trebuchet MS"/>
          <w:szCs w:val="40"/>
        </w:rPr>
        <w:tab/>
      </w:r>
      <w:r>
        <w:rPr>
          <w:rFonts w:ascii="Trebuchet MS" w:hAnsi="Trebuchet MS"/>
          <w:szCs w:val="40"/>
        </w:rPr>
        <w:tab/>
      </w:r>
      <w:r>
        <w:rPr>
          <w:rFonts w:ascii="Trebuchet MS" w:hAnsi="Trebuchet MS"/>
          <w:szCs w:val="40"/>
        </w:rPr>
        <w:tab/>
      </w:r>
      <w:r w:rsidRPr="00141CAD">
        <w:rPr>
          <w:rFonts w:ascii="Trebuchet MS" w:hAnsi="Trebuchet MS"/>
          <w:b/>
          <w:i/>
          <w:szCs w:val="40"/>
        </w:rPr>
        <w:t>Susedné uhly</w:t>
      </w:r>
      <w:r>
        <w:rPr>
          <w:rFonts w:ascii="Trebuchet MS" w:hAnsi="Trebuchet MS"/>
          <w:szCs w:val="40"/>
        </w:rPr>
        <w:t xml:space="preserve"> sú 2 uhly,</w:t>
      </w:r>
    </w:p>
    <w:p w:rsidR="00E72C6A" w:rsidRDefault="00E72C6A" w:rsidP="00E72C6A">
      <w:pPr>
        <w:pStyle w:val="Bezriadkovania"/>
        <w:rPr>
          <w:rFonts w:ascii="Trebuchet MS" w:hAnsi="Trebuchet MS"/>
          <w:szCs w:val="40"/>
        </w:rPr>
      </w:pPr>
      <w:r>
        <w:rPr>
          <w:rFonts w:ascii="Trebuchet MS" w:hAnsi="Trebuchet MS"/>
          <w:szCs w:val="40"/>
        </w:rPr>
        <w:t xml:space="preserve">ktoré majú spoločný vrchol </w:t>
      </w:r>
      <w:r>
        <w:rPr>
          <w:rFonts w:ascii="Trebuchet MS" w:hAnsi="Trebuchet MS"/>
          <w:szCs w:val="40"/>
        </w:rPr>
        <w:tab/>
      </w:r>
      <w:r>
        <w:rPr>
          <w:rFonts w:ascii="Trebuchet MS" w:hAnsi="Trebuchet MS"/>
          <w:szCs w:val="40"/>
        </w:rPr>
        <w:tab/>
      </w:r>
      <w:r>
        <w:rPr>
          <w:rFonts w:ascii="Trebuchet MS" w:hAnsi="Trebuchet MS"/>
          <w:szCs w:val="40"/>
        </w:rPr>
        <w:tab/>
      </w:r>
      <w:r>
        <w:rPr>
          <w:rFonts w:ascii="Trebuchet MS" w:hAnsi="Trebuchet MS"/>
          <w:szCs w:val="40"/>
        </w:rPr>
        <w:tab/>
      </w:r>
      <w:r>
        <w:rPr>
          <w:rFonts w:ascii="Trebuchet MS" w:hAnsi="Trebuchet MS"/>
          <w:szCs w:val="40"/>
        </w:rPr>
        <w:tab/>
      </w:r>
      <w:r>
        <w:rPr>
          <w:rFonts w:ascii="Trebuchet MS" w:hAnsi="Trebuchet MS"/>
          <w:szCs w:val="40"/>
        </w:rPr>
        <w:tab/>
        <w:t>ktoré majú 1 rameno spoločné</w:t>
      </w:r>
    </w:p>
    <w:p w:rsidR="00E72C6A" w:rsidRDefault="00E72C6A" w:rsidP="00E72C6A">
      <w:pPr>
        <w:pStyle w:val="Bezriadkovania"/>
        <w:rPr>
          <w:rFonts w:ascii="Trebuchet MS" w:hAnsi="Trebuchet MS"/>
          <w:szCs w:val="40"/>
        </w:rPr>
      </w:pPr>
      <w:r>
        <w:rPr>
          <w:rFonts w:ascii="Trebuchet MS" w:hAnsi="Trebuchet MS"/>
          <w:szCs w:val="40"/>
        </w:rPr>
        <w:t>a ich ramená sú navzájom opačné polpriamky.</w:t>
      </w:r>
      <w:r w:rsidRPr="00141CAD">
        <w:rPr>
          <w:rFonts w:ascii="Trebuchet MS" w:hAnsi="Trebuchet MS"/>
          <w:szCs w:val="40"/>
        </w:rPr>
        <w:t xml:space="preserve"> </w:t>
      </w:r>
      <w:r>
        <w:rPr>
          <w:rFonts w:ascii="Trebuchet MS" w:hAnsi="Trebuchet MS"/>
          <w:szCs w:val="40"/>
        </w:rPr>
        <w:tab/>
      </w:r>
      <w:r>
        <w:rPr>
          <w:rFonts w:ascii="Trebuchet MS" w:hAnsi="Trebuchet MS"/>
          <w:szCs w:val="40"/>
        </w:rPr>
        <w:tab/>
      </w:r>
      <w:r>
        <w:rPr>
          <w:rFonts w:ascii="Trebuchet MS" w:hAnsi="Trebuchet MS"/>
          <w:szCs w:val="40"/>
        </w:rPr>
        <w:tab/>
        <w:t>a zvyšné ramená sú opačné polpriamky.</w:t>
      </w:r>
    </w:p>
    <w:p w:rsidR="00E72C6A" w:rsidRDefault="00E72C6A" w:rsidP="00E72C6A">
      <w:pPr>
        <w:pStyle w:val="Bezriadkovania"/>
        <w:rPr>
          <w:rFonts w:ascii="Trebuchet MS" w:hAnsi="Trebuchet MS"/>
          <w:b/>
          <w:i/>
          <w:szCs w:val="40"/>
        </w:rPr>
      </w:pPr>
      <w:r w:rsidRPr="00141CAD">
        <w:rPr>
          <w:rFonts w:ascii="Trebuchet MS" w:hAnsi="Trebuchet MS"/>
          <w:b/>
          <w:i/>
          <w:szCs w:val="40"/>
        </w:rPr>
        <w:t>Vrcholové uhly sú zhodné.</w:t>
      </w:r>
      <w:r>
        <w:rPr>
          <w:rFonts w:ascii="Trebuchet MS" w:hAnsi="Trebuchet MS"/>
          <w:b/>
          <w:i/>
          <w:szCs w:val="40"/>
        </w:rPr>
        <w:tab/>
      </w:r>
      <w:r>
        <w:rPr>
          <w:rFonts w:ascii="Trebuchet MS" w:hAnsi="Trebuchet MS"/>
          <w:b/>
          <w:i/>
          <w:szCs w:val="40"/>
        </w:rPr>
        <w:tab/>
      </w:r>
      <w:r>
        <w:rPr>
          <w:rFonts w:ascii="Trebuchet MS" w:hAnsi="Trebuchet MS"/>
          <w:b/>
          <w:i/>
          <w:szCs w:val="40"/>
        </w:rPr>
        <w:tab/>
      </w:r>
      <w:r>
        <w:rPr>
          <w:rFonts w:ascii="Trebuchet MS" w:hAnsi="Trebuchet MS"/>
          <w:b/>
          <w:i/>
          <w:szCs w:val="40"/>
        </w:rPr>
        <w:tab/>
      </w:r>
      <w:r>
        <w:rPr>
          <w:rFonts w:ascii="Trebuchet MS" w:hAnsi="Trebuchet MS"/>
          <w:b/>
          <w:i/>
          <w:szCs w:val="40"/>
        </w:rPr>
        <w:tab/>
      </w:r>
      <w:r>
        <w:rPr>
          <w:rFonts w:ascii="Trebuchet MS" w:hAnsi="Trebuchet MS"/>
          <w:b/>
          <w:i/>
          <w:szCs w:val="40"/>
        </w:rPr>
        <w:tab/>
        <w:t>Súčet susedných uhlov je 180°.</w:t>
      </w:r>
    </w:p>
    <w:p w:rsidR="00E72C6A" w:rsidRDefault="00E72C6A" w:rsidP="00E72C6A">
      <w:pPr>
        <w:pStyle w:val="Bezriadkovania"/>
        <w:rPr>
          <w:rFonts w:ascii="Trebuchet MS" w:hAnsi="Trebuchet MS"/>
          <w:b/>
          <w:i/>
          <w:szCs w:val="40"/>
        </w:rPr>
      </w:pPr>
    </w:p>
    <w:p w:rsidR="00E72C6A" w:rsidRDefault="00E72C6A" w:rsidP="00E72C6A">
      <w:pPr>
        <w:pStyle w:val="Bezriadkovania"/>
        <w:rPr>
          <w:rFonts w:ascii="Trebuchet MS" w:hAnsi="Trebuchet MS"/>
          <w:b/>
          <w:i/>
          <w:szCs w:val="40"/>
        </w:rPr>
      </w:pPr>
      <w:r>
        <w:rPr>
          <w:rFonts w:ascii="Trebuchet MS" w:hAnsi="Trebuchet MS"/>
          <w:b/>
          <w:i/>
          <w:szCs w:val="40"/>
        </w:rPr>
        <w:t>Dve priamky, ktoré sa pretínajú (rôznobežné priamky) rozdelia roviny na 4 uhly.</w:t>
      </w:r>
    </w:p>
    <w:p w:rsidR="00E72C6A" w:rsidRPr="00141CAD" w:rsidRDefault="00E72C6A" w:rsidP="00E72C6A">
      <w:pPr>
        <w:pStyle w:val="Bezriadkovania"/>
        <w:rPr>
          <w:rFonts w:ascii="Trebuchet MS" w:hAnsi="Trebuchet MS"/>
          <w:b/>
          <w:i/>
          <w:szCs w:val="40"/>
        </w:rPr>
      </w:pPr>
      <w:r>
        <w:rPr>
          <w:rFonts w:ascii="Trebuchet MS" w:hAnsi="Trebuchet MS"/>
          <w:b/>
          <w:i/>
          <w:noProof/>
          <w:szCs w:val="40"/>
          <w:lang w:eastAsia="sk-SK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22708</wp:posOffset>
            </wp:positionH>
            <wp:positionV relativeFrom="paragraph">
              <wp:posOffset>29871</wp:posOffset>
            </wp:positionV>
            <wp:extent cx="2497378" cy="1024128"/>
            <wp:effectExtent l="19050" t="0" r="0" b="0"/>
            <wp:wrapNone/>
            <wp:docPr id="82" name="Obrázok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378" cy="1024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2C6A" w:rsidRPr="00EC1BB2" w:rsidRDefault="00E72C6A" w:rsidP="00E72C6A">
      <w:pPr>
        <w:pStyle w:val="Bezriadkovania"/>
        <w:rPr>
          <w:rFonts w:ascii="Trebuchet MS" w:hAnsi="Trebuchet MS"/>
          <w:b/>
          <w:i/>
          <w:szCs w:val="40"/>
        </w:rPr>
      </w:pPr>
      <w:r>
        <w:rPr>
          <w:rFonts w:ascii="Trebuchet MS" w:hAnsi="Trebuchet MS"/>
          <w:szCs w:val="40"/>
        </w:rPr>
        <w:tab/>
      </w:r>
      <w:r>
        <w:rPr>
          <w:rFonts w:ascii="Trebuchet MS" w:hAnsi="Trebuchet MS"/>
          <w:szCs w:val="40"/>
        </w:rPr>
        <w:tab/>
      </w:r>
      <w:r>
        <w:rPr>
          <w:rFonts w:ascii="Trebuchet MS" w:hAnsi="Trebuchet MS"/>
          <w:szCs w:val="40"/>
        </w:rPr>
        <w:tab/>
      </w:r>
      <w:r>
        <w:rPr>
          <w:rFonts w:ascii="Trebuchet MS" w:hAnsi="Trebuchet MS"/>
          <w:szCs w:val="40"/>
        </w:rPr>
        <w:tab/>
      </w:r>
      <w:r>
        <w:rPr>
          <w:rFonts w:ascii="Trebuchet MS" w:hAnsi="Trebuchet MS"/>
          <w:szCs w:val="40"/>
        </w:rPr>
        <w:tab/>
      </w:r>
      <w:r>
        <w:rPr>
          <w:rFonts w:ascii="Trebuchet MS" w:hAnsi="Trebuchet MS"/>
          <w:szCs w:val="40"/>
        </w:rPr>
        <w:tab/>
      </w:r>
      <w:r>
        <w:rPr>
          <w:rFonts w:ascii="Trebuchet MS" w:hAnsi="Trebuchet MS"/>
          <w:szCs w:val="40"/>
        </w:rPr>
        <w:tab/>
      </w:r>
      <w:r>
        <w:rPr>
          <w:rFonts w:ascii="Trebuchet MS" w:hAnsi="Trebuchet MS"/>
          <w:szCs w:val="40"/>
        </w:rPr>
        <w:tab/>
      </w:r>
      <w:r w:rsidRPr="00EC1BB2">
        <w:rPr>
          <w:rFonts w:ascii="Trebuchet MS" w:hAnsi="Trebuchet MS"/>
          <w:b/>
          <w:i/>
          <w:szCs w:val="40"/>
        </w:rPr>
        <w:t>Vrcholové uhly:</w:t>
      </w:r>
    </w:p>
    <w:p w:rsidR="00E72C6A" w:rsidRPr="00EC1BB2" w:rsidRDefault="00E72C6A" w:rsidP="00E72C6A">
      <w:pPr>
        <w:pStyle w:val="Bezriadkovania"/>
        <w:rPr>
          <w:rFonts w:ascii="Trebuchet MS" w:hAnsi="Trebuchet MS"/>
          <w:b/>
          <w:i/>
          <w:szCs w:val="40"/>
        </w:rPr>
      </w:pPr>
    </w:p>
    <w:p w:rsidR="00E72C6A" w:rsidRPr="00EC1BB2" w:rsidRDefault="00E72C6A" w:rsidP="00E72C6A">
      <w:pPr>
        <w:pStyle w:val="Bezriadkovania"/>
        <w:rPr>
          <w:rFonts w:ascii="Trebuchet MS" w:hAnsi="Trebuchet MS"/>
          <w:b/>
          <w:i/>
          <w:szCs w:val="40"/>
        </w:rPr>
      </w:pPr>
      <w:r w:rsidRPr="00EC1BB2">
        <w:rPr>
          <w:rFonts w:ascii="Trebuchet MS" w:hAnsi="Trebuchet MS"/>
          <w:b/>
          <w:i/>
          <w:szCs w:val="40"/>
        </w:rPr>
        <w:tab/>
      </w:r>
      <w:r w:rsidRPr="00EC1BB2">
        <w:rPr>
          <w:rFonts w:ascii="Trebuchet MS" w:hAnsi="Trebuchet MS"/>
          <w:b/>
          <w:i/>
          <w:szCs w:val="40"/>
        </w:rPr>
        <w:tab/>
      </w:r>
      <w:r w:rsidRPr="00EC1BB2">
        <w:rPr>
          <w:rFonts w:ascii="Trebuchet MS" w:hAnsi="Trebuchet MS"/>
          <w:b/>
          <w:i/>
          <w:szCs w:val="40"/>
        </w:rPr>
        <w:tab/>
      </w:r>
      <w:r w:rsidRPr="00EC1BB2">
        <w:rPr>
          <w:rFonts w:ascii="Trebuchet MS" w:hAnsi="Trebuchet MS"/>
          <w:b/>
          <w:i/>
          <w:szCs w:val="40"/>
        </w:rPr>
        <w:tab/>
      </w:r>
      <w:r w:rsidRPr="00EC1BB2">
        <w:rPr>
          <w:rFonts w:ascii="Trebuchet MS" w:hAnsi="Trebuchet MS"/>
          <w:b/>
          <w:i/>
          <w:szCs w:val="40"/>
        </w:rPr>
        <w:tab/>
      </w:r>
      <w:r w:rsidRPr="00EC1BB2">
        <w:rPr>
          <w:rFonts w:ascii="Trebuchet MS" w:hAnsi="Trebuchet MS"/>
          <w:b/>
          <w:i/>
          <w:szCs w:val="40"/>
        </w:rPr>
        <w:tab/>
      </w:r>
    </w:p>
    <w:p w:rsidR="00E72C6A" w:rsidRPr="00EC1BB2" w:rsidRDefault="00E72C6A" w:rsidP="00E72C6A">
      <w:pPr>
        <w:pStyle w:val="Bezriadkovania"/>
        <w:rPr>
          <w:rFonts w:ascii="Trebuchet MS" w:hAnsi="Trebuchet MS"/>
          <w:b/>
          <w:i/>
          <w:szCs w:val="40"/>
        </w:rPr>
      </w:pPr>
      <w:r w:rsidRPr="00EC1BB2">
        <w:rPr>
          <w:rFonts w:ascii="Trebuchet MS" w:hAnsi="Trebuchet MS"/>
          <w:b/>
          <w:i/>
          <w:szCs w:val="40"/>
        </w:rPr>
        <w:t xml:space="preserve"> </w:t>
      </w:r>
      <w:r w:rsidRPr="00EC1BB2">
        <w:rPr>
          <w:rFonts w:ascii="Trebuchet MS" w:hAnsi="Trebuchet MS"/>
          <w:b/>
          <w:i/>
          <w:szCs w:val="40"/>
        </w:rPr>
        <w:tab/>
      </w:r>
      <w:r w:rsidRPr="00EC1BB2">
        <w:rPr>
          <w:rFonts w:ascii="Trebuchet MS" w:hAnsi="Trebuchet MS"/>
          <w:b/>
          <w:i/>
          <w:szCs w:val="40"/>
        </w:rPr>
        <w:tab/>
      </w:r>
      <w:r w:rsidRPr="00EC1BB2">
        <w:rPr>
          <w:rFonts w:ascii="Trebuchet MS" w:hAnsi="Trebuchet MS"/>
          <w:b/>
          <w:i/>
          <w:szCs w:val="40"/>
        </w:rPr>
        <w:tab/>
      </w:r>
      <w:r w:rsidRPr="00EC1BB2">
        <w:rPr>
          <w:rFonts w:ascii="Trebuchet MS" w:hAnsi="Trebuchet MS"/>
          <w:b/>
          <w:i/>
          <w:szCs w:val="40"/>
        </w:rPr>
        <w:tab/>
      </w:r>
      <w:r w:rsidRPr="00EC1BB2">
        <w:rPr>
          <w:rFonts w:ascii="Trebuchet MS" w:hAnsi="Trebuchet MS"/>
          <w:b/>
          <w:i/>
          <w:szCs w:val="40"/>
        </w:rPr>
        <w:tab/>
      </w:r>
      <w:r w:rsidRPr="00EC1BB2">
        <w:rPr>
          <w:rFonts w:ascii="Trebuchet MS" w:hAnsi="Trebuchet MS"/>
          <w:b/>
          <w:i/>
          <w:szCs w:val="40"/>
        </w:rPr>
        <w:tab/>
      </w:r>
      <w:r w:rsidRPr="00EC1BB2">
        <w:rPr>
          <w:rFonts w:ascii="Trebuchet MS" w:hAnsi="Trebuchet MS"/>
          <w:b/>
          <w:i/>
          <w:szCs w:val="40"/>
        </w:rPr>
        <w:tab/>
      </w:r>
      <w:r w:rsidRPr="00EC1BB2">
        <w:rPr>
          <w:rFonts w:ascii="Trebuchet MS" w:hAnsi="Trebuchet MS"/>
          <w:b/>
          <w:i/>
          <w:szCs w:val="40"/>
        </w:rPr>
        <w:tab/>
        <w:t>Susedné uhly:</w:t>
      </w:r>
    </w:p>
    <w:p w:rsidR="00E72C6A" w:rsidRDefault="00E72C6A" w:rsidP="00E72C6A">
      <w:pPr>
        <w:pStyle w:val="Bezriadkovania"/>
        <w:rPr>
          <w:rFonts w:ascii="Trebuchet MS" w:hAnsi="Trebuchet MS"/>
          <w:szCs w:val="40"/>
        </w:rPr>
      </w:pPr>
    </w:p>
    <w:p w:rsidR="00E72C6A" w:rsidRPr="008E0BB9" w:rsidRDefault="00E72C6A" w:rsidP="00E72C6A">
      <w:pPr>
        <w:pStyle w:val="Bezriadkovania"/>
        <w:rPr>
          <w:rFonts w:ascii="Trebuchet MS" w:hAnsi="Trebuchet MS"/>
          <w:sz w:val="24"/>
          <w:szCs w:val="40"/>
        </w:rPr>
      </w:pPr>
    </w:p>
    <w:p w:rsidR="00E72C6A" w:rsidRDefault="00E72C6A" w:rsidP="00E72C6A">
      <w:pPr>
        <w:pStyle w:val="Bezriadkovania"/>
        <w:rPr>
          <w:rFonts w:ascii="Trebuchet MS" w:hAnsi="Trebuchet MS"/>
          <w:b/>
          <w:i/>
        </w:rPr>
      </w:pPr>
    </w:p>
    <w:p w:rsidR="00E72C6A" w:rsidRDefault="00E72C6A" w:rsidP="00E72C6A">
      <w:pPr>
        <w:pStyle w:val="Bezriadkovania"/>
        <w:rPr>
          <w:rFonts w:ascii="Trebuchet MS" w:hAnsi="Trebuchet MS"/>
          <w:b/>
          <w:i/>
        </w:rPr>
      </w:pPr>
      <w:r w:rsidRPr="00E22981">
        <w:rPr>
          <w:rFonts w:ascii="Trebuchet MS" w:hAnsi="Trebuchet MS"/>
          <w:b/>
          <w:i/>
          <w:u w:val="single"/>
        </w:rPr>
        <w:t>Úloha:</w:t>
      </w:r>
      <w:r w:rsidRPr="00E22981">
        <w:rPr>
          <w:rFonts w:ascii="Trebuchet MS" w:hAnsi="Trebuchet MS"/>
          <w:b/>
          <w:i/>
          <w:u w:val="single"/>
        </w:rPr>
        <w:tab/>
      </w:r>
      <w:r>
        <w:rPr>
          <w:rFonts w:ascii="Trebuchet MS" w:hAnsi="Trebuchet MS"/>
          <w:b/>
          <w:i/>
        </w:rPr>
        <w:tab/>
      </w:r>
      <w:r w:rsidRPr="00650E1A">
        <w:rPr>
          <w:rFonts w:ascii="Trebuchet MS" w:hAnsi="Trebuchet MS"/>
          <w:i/>
        </w:rPr>
        <w:t>Uhol α na obrázku meria 65°. Aké sú veľkosti zvyšných uhlov?</w:t>
      </w:r>
    </w:p>
    <w:p w:rsidR="00E72C6A" w:rsidRDefault="00E72C6A" w:rsidP="00E72C6A">
      <w:pPr>
        <w:pStyle w:val="Bezriadkovania"/>
        <w:rPr>
          <w:rFonts w:ascii="Trebuchet MS" w:hAnsi="Trebuchet MS"/>
          <w:b/>
          <w:i/>
        </w:rPr>
      </w:pPr>
    </w:p>
    <w:p w:rsidR="00E72C6A" w:rsidRPr="00E22981" w:rsidRDefault="00E72C6A" w:rsidP="00E72C6A">
      <w:pPr>
        <w:pStyle w:val="Bezriadkovania"/>
        <w:rPr>
          <w:rFonts w:ascii="Trebuchet MS" w:hAnsi="Trebuchet MS"/>
          <w:b/>
          <w:i/>
          <w:u w:val="single"/>
        </w:rPr>
      </w:pPr>
      <w:r w:rsidRPr="00E22981">
        <w:rPr>
          <w:rFonts w:ascii="Trebuchet MS" w:hAnsi="Trebuchet MS"/>
          <w:b/>
          <w:i/>
          <w:u w:val="single"/>
        </w:rPr>
        <w:t>Postup riešenia:</w:t>
      </w:r>
    </w:p>
    <w:p w:rsidR="00E72C6A" w:rsidRDefault="00E72C6A" w:rsidP="00E72C6A">
      <w:pPr>
        <w:pStyle w:val="Bezriadkovania"/>
        <w:rPr>
          <w:rFonts w:ascii="Trebuchet MS" w:hAnsi="Trebuchet MS"/>
        </w:rPr>
      </w:pPr>
    </w:p>
    <w:p w:rsidR="00E72C6A" w:rsidRDefault="00E72C6A" w:rsidP="00E72C6A">
      <w:pPr>
        <w:pStyle w:val="Bezriadkovania"/>
        <w:rPr>
          <w:rFonts w:ascii="Trebuchet MS" w:hAnsi="Trebuchet MS"/>
          <w:b/>
          <w:i/>
        </w:rPr>
      </w:pPr>
      <w:r w:rsidRPr="002C5F4B">
        <w:rPr>
          <w:rFonts w:ascii="Trebuchet MS" w:hAnsi="Trebuchet MS"/>
          <w:b/>
        </w:rPr>
        <w:t>1.</w:t>
      </w:r>
      <w:r>
        <w:rPr>
          <w:rFonts w:ascii="Trebuchet MS" w:hAnsi="Trebuchet MS"/>
        </w:rPr>
        <w:t xml:space="preserve"> Uhol β je taký istý ako α, pretože </w:t>
      </w:r>
      <w:r w:rsidRPr="002C5F4B">
        <w:rPr>
          <w:rFonts w:ascii="Trebuchet MS" w:hAnsi="Trebuchet MS"/>
          <w:b/>
          <w:i/>
          <w:u w:val="single"/>
        </w:rPr>
        <w:t>α a β sú vrcholové uhly</w:t>
      </w:r>
      <w:r w:rsidRPr="00750810">
        <w:rPr>
          <w:rFonts w:ascii="Trebuchet MS" w:hAnsi="Trebuchet MS"/>
          <w:b/>
          <w:i/>
        </w:rPr>
        <w:t xml:space="preserve"> a tie sú vždy rovnaké.</w:t>
      </w:r>
    </w:p>
    <w:p w:rsidR="00E72C6A" w:rsidRDefault="00E72C6A" w:rsidP="00E72C6A">
      <w:pPr>
        <w:pStyle w:val="Bezriadkovania"/>
        <w:rPr>
          <w:rFonts w:ascii="Trebuchet MS" w:hAnsi="Trebuchet MS"/>
          <w:b/>
          <w:i/>
        </w:rPr>
      </w:pPr>
    </w:p>
    <w:p w:rsidR="00E72C6A" w:rsidRDefault="00E72C6A" w:rsidP="00E72C6A">
      <w:pPr>
        <w:pStyle w:val="Bezriadkovania"/>
        <w:rPr>
          <w:rFonts w:ascii="Trebuchet MS" w:hAnsi="Trebuchet MS"/>
          <w:b/>
          <w:i/>
        </w:rPr>
      </w:pPr>
      <w:r>
        <w:rPr>
          <w:rFonts w:ascii="Trebuchet MS" w:hAnsi="Trebuchet MS"/>
          <w:b/>
          <w:i/>
        </w:rPr>
        <w:t xml:space="preserve">2. Uhol γ je susedný uhol k uhlu α, </w:t>
      </w:r>
      <w:r w:rsidRPr="00254192">
        <w:rPr>
          <w:rFonts w:ascii="Trebuchet MS" w:hAnsi="Trebuchet MS"/>
          <w:i/>
        </w:rPr>
        <w:t>to znamená,</w:t>
      </w:r>
      <w:r>
        <w:rPr>
          <w:rFonts w:ascii="Trebuchet MS" w:hAnsi="Trebuchet MS"/>
          <w:b/>
          <w:i/>
        </w:rPr>
        <w:t xml:space="preserve"> že spolu merajú 180°. </w:t>
      </w:r>
      <w:r w:rsidRPr="00254192">
        <w:rPr>
          <w:rFonts w:ascii="Trebuchet MS" w:hAnsi="Trebuchet MS"/>
          <w:i/>
        </w:rPr>
        <w:t>Veľkosť uhla γ vypočítam:</w:t>
      </w:r>
    </w:p>
    <w:p w:rsidR="00E72C6A" w:rsidRDefault="00E72C6A" w:rsidP="00E72C6A">
      <w:pPr>
        <w:pStyle w:val="Bezriadkovania"/>
        <w:rPr>
          <w:rFonts w:ascii="Trebuchet MS" w:hAnsi="Trebuchet MS"/>
          <w:b/>
          <w:i/>
        </w:rPr>
      </w:pPr>
    </w:p>
    <w:p w:rsidR="00E72C6A" w:rsidRDefault="00E72C6A" w:rsidP="00E72C6A">
      <w:pPr>
        <w:pStyle w:val="Bezriadkovania"/>
        <w:rPr>
          <w:rFonts w:ascii="Trebuchet MS" w:hAnsi="Trebuchet MS"/>
          <w:b/>
          <w:i/>
        </w:rPr>
      </w:pPr>
    </w:p>
    <w:p w:rsidR="00E72C6A" w:rsidRDefault="00E72C6A" w:rsidP="00E72C6A">
      <w:pPr>
        <w:pStyle w:val="Bezriadkovania"/>
        <w:rPr>
          <w:rFonts w:ascii="Trebuchet MS" w:hAnsi="Trebuchet MS"/>
          <w:b/>
          <w:i/>
        </w:rPr>
      </w:pPr>
    </w:p>
    <w:p w:rsidR="00E72C6A" w:rsidRPr="00750810" w:rsidRDefault="00E72C6A" w:rsidP="00E72C6A">
      <w:pPr>
        <w:pStyle w:val="Bezriadkovania"/>
        <w:rPr>
          <w:rFonts w:ascii="Trebuchet MS" w:hAnsi="Trebuchet MS"/>
        </w:rPr>
      </w:pPr>
      <w:r>
        <w:rPr>
          <w:rFonts w:ascii="Trebuchet MS" w:hAnsi="Trebuchet MS"/>
          <w:b/>
          <w:i/>
        </w:rPr>
        <w:t xml:space="preserve">3. </w:t>
      </w:r>
      <w:r>
        <w:rPr>
          <w:rFonts w:ascii="Trebuchet MS" w:hAnsi="Trebuchet MS"/>
        </w:rPr>
        <w:t xml:space="preserve">Uhol δ je taký istý ako γ, pretože </w:t>
      </w:r>
      <w:r>
        <w:rPr>
          <w:rFonts w:ascii="Trebuchet MS" w:hAnsi="Trebuchet MS"/>
          <w:b/>
          <w:i/>
          <w:u w:val="single"/>
        </w:rPr>
        <w:t>δ</w:t>
      </w:r>
      <w:r w:rsidRPr="002C5F4B">
        <w:rPr>
          <w:rFonts w:ascii="Trebuchet MS" w:hAnsi="Trebuchet MS"/>
          <w:b/>
          <w:i/>
          <w:u w:val="single"/>
        </w:rPr>
        <w:t xml:space="preserve"> a </w:t>
      </w:r>
      <w:r>
        <w:rPr>
          <w:rFonts w:ascii="Trebuchet MS" w:hAnsi="Trebuchet MS"/>
          <w:b/>
          <w:i/>
          <w:u w:val="single"/>
        </w:rPr>
        <w:t>γ</w:t>
      </w:r>
      <w:r w:rsidRPr="002C5F4B">
        <w:rPr>
          <w:rFonts w:ascii="Trebuchet MS" w:hAnsi="Trebuchet MS"/>
          <w:b/>
          <w:i/>
          <w:u w:val="single"/>
        </w:rPr>
        <w:t xml:space="preserve"> sú vrcholové uhly</w:t>
      </w:r>
      <w:r w:rsidRPr="00750810">
        <w:rPr>
          <w:rFonts w:ascii="Trebuchet MS" w:hAnsi="Trebuchet MS"/>
          <w:b/>
          <w:i/>
        </w:rPr>
        <w:t xml:space="preserve"> a tie sú vždy rovnaké.</w:t>
      </w:r>
    </w:p>
    <w:p w:rsidR="00E72C6A" w:rsidRDefault="00E72C6A" w:rsidP="00E72C6A">
      <w:pPr>
        <w:pStyle w:val="Bezriadkovania"/>
        <w:rPr>
          <w:rFonts w:ascii="Trebuchet MS" w:hAnsi="Trebuchet MS"/>
          <w:b/>
          <w:i/>
        </w:rPr>
      </w:pPr>
    </w:p>
    <w:p w:rsidR="00E72C6A" w:rsidRDefault="00E72C6A" w:rsidP="00E72C6A">
      <w:pPr>
        <w:pStyle w:val="Bezriadkovania"/>
        <w:rPr>
          <w:rFonts w:ascii="Trebuchet MS" w:hAnsi="Trebuchet MS"/>
          <w:b/>
          <w:i/>
        </w:rPr>
      </w:pPr>
      <w:r>
        <w:rPr>
          <w:rFonts w:ascii="Trebuchet MS" w:hAnsi="Trebuchet MS"/>
          <w:b/>
          <w:i/>
          <w:noProof/>
          <w:lang w:eastAsia="sk-SK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4422038</wp:posOffset>
            </wp:positionH>
            <wp:positionV relativeFrom="paragraph">
              <wp:posOffset>62891</wp:posOffset>
            </wp:positionV>
            <wp:extent cx="2340864" cy="980236"/>
            <wp:effectExtent l="0" t="0" r="0" b="0"/>
            <wp:wrapNone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864" cy="980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b/>
          <w:i/>
        </w:rPr>
        <w:t>Ďalšie príklady:</w:t>
      </w:r>
    </w:p>
    <w:p w:rsidR="00E72C6A" w:rsidRDefault="00E72C6A" w:rsidP="00E72C6A">
      <w:pPr>
        <w:pStyle w:val="Bezriadkovania"/>
        <w:rPr>
          <w:rFonts w:ascii="Trebuchet MS" w:hAnsi="Trebuchet MS"/>
          <w:b/>
          <w:i/>
        </w:rPr>
      </w:pPr>
    </w:p>
    <w:p w:rsidR="00E72C6A" w:rsidRDefault="00E72C6A" w:rsidP="00E72C6A">
      <w:pPr>
        <w:pStyle w:val="Bezriadkovania"/>
        <w:rPr>
          <w:rFonts w:ascii="Trebuchet MS" w:hAnsi="Trebuchet MS"/>
        </w:rPr>
      </w:pPr>
      <w:r w:rsidRPr="00E97934">
        <w:rPr>
          <w:rFonts w:ascii="Trebuchet MS" w:hAnsi="Trebuchet MS"/>
          <w:b/>
          <w:noProof/>
          <w:lang w:eastAsia="sk-SK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1993392</wp:posOffset>
            </wp:positionH>
            <wp:positionV relativeFrom="paragraph">
              <wp:posOffset>45644</wp:posOffset>
            </wp:positionV>
            <wp:extent cx="2267712" cy="672998"/>
            <wp:effectExtent l="0" t="0" r="0" b="0"/>
            <wp:wrapNone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712" cy="672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97934">
        <w:rPr>
          <w:rFonts w:ascii="Trebuchet MS" w:hAnsi="Trebuchet MS"/>
          <w:b/>
        </w:rPr>
        <w:t>1.</w:t>
      </w:r>
      <w:r>
        <w:rPr>
          <w:rFonts w:ascii="Trebuchet MS" w:hAnsi="Trebuchet MS"/>
        </w:rPr>
        <w:t xml:space="preserve"> Vypočítaj veľkosť uhla β a α na obrázku.</w:t>
      </w:r>
      <w:r>
        <w:rPr>
          <w:rFonts w:ascii="Trebuchet MS" w:hAnsi="Trebuchet MS"/>
        </w:rPr>
        <w:tab/>
        <w:t xml:space="preserve">a) </w:t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  <w:t>b)</w:t>
      </w:r>
    </w:p>
    <w:p w:rsidR="00E72C6A" w:rsidRDefault="00E72C6A" w:rsidP="00E72C6A">
      <w:pPr>
        <w:pStyle w:val="Bezriadkovania"/>
        <w:rPr>
          <w:rFonts w:ascii="Trebuchet MS" w:hAnsi="Trebuchet MS"/>
        </w:rPr>
      </w:pPr>
    </w:p>
    <w:p w:rsidR="00E72C6A" w:rsidRDefault="00E72C6A" w:rsidP="00E72C6A">
      <w:pPr>
        <w:pStyle w:val="Bezriadkovania"/>
        <w:rPr>
          <w:rFonts w:ascii="Trebuchet MS" w:hAnsi="Trebuchet MS"/>
        </w:rPr>
      </w:pPr>
    </w:p>
    <w:p w:rsidR="00E72C6A" w:rsidRDefault="00E72C6A" w:rsidP="00E72C6A">
      <w:pPr>
        <w:pStyle w:val="Bezriadkovania"/>
        <w:rPr>
          <w:rFonts w:ascii="Trebuchet MS" w:hAnsi="Trebuchet MS"/>
        </w:rPr>
      </w:pPr>
    </w:p>
    <w:p w:rsidR="00E72C6A" w:rsidRDefault="00E72C6A" w:rsidP="00E72C6A">
      <w:pPr>
        <w:pStyle w:val="Bezriadkovania"/>
        <w:rPr>
          <w:rFonts w:ascii="Trebuchet MS" w:hAnsi="Trebuchet MS"/>
        </w:rPr>
      </w:pPr>
    </w:p>
    <w:p w:rsidR="00E72C6A" w:rsidRDefault="00E72C6A" w:rsidP="00E72C6A">
      <w:pPr>
        <w:pStyle w:val="Bezriadkovania"/>
        <w:rPr>
          <w:rFonts w:ascii="Trebuchet MS" w:hAnsi="Trebuchet MS"/>
        </w:rPr>
      </w:pPr>
      <w:r w:rsidRPr="00E97934">
        <w:rPr>
          <w:rFonts w:ascii="Trebuchet MS" w:hAnsi="Trebuchet MS"/>
          <w:b/>
        </w:rPr>
        <w:t>2.</w:t>
      </w:r>
      <w:r>
        <w:rPr>
          <w:rFonts w:ascii="Trebuchet MS" w:hAnsi="Trebuchet MS"/>
        </w:rPr>
        <w:t xml:space="preserve"> Uhly α a β sú susedné. Vypočítaj veľkosť chýbajúceho uhla. </w:t>
      </w:r>
    </w:p>
    <w:p w:rsidR="00E72C6A" w:rsidRDefault="00E72C6A" w:rsidP="00E72C6A">
      <w:pPr>
        <w:pStyle w:val="Bezriadkovania"/>
        <w:rPr>
          <w:rFonts w:ascii="Trebuchet MS" w:hAnsi="Trebuchet MS"/>
        </w:rPr>
      </w:pPr>
    </w:p>
    <w:tbl>
      <w:tblPr>
        <w:tblStyle w:val="Mriekatabuky"/>
        <w:tblW w:w="0" w:type="auto"/>
        <w:tblLook w:val="04A0"/>
      </w:tblPr>
      <w:tblGrid>
        <w:gridCol w:w="1077"/>
        <w:gridCol w:w="1077"/>
        <w:gridCol w:w="1077"/>
        <w:gridCol w:w="1077"/>
        <w:gridCol w:w="1077"/>
      </w:tblGrid>
      <w:tr w:rsidR="00E72C6A" w:rsidTr="00D335F2">
        <w:trPr>
          <w:trHeight w:val="340"/>
        </w:trPr>
        <w:tc>
          <w:tcPr>
            <w:tcW w:w="1077" w:type="dxa"/>
            <w:shd w:val="clear" w:color="auto" w:fill="D9D9D9" w:themeFill="background1" w:themeFillShade="D9"/>
            <w:vAlign w:val="center"/>
          </w:tcPr>
          <w:p w:rsidR="00E72C6A" w:rsidRPr="005B35EC" w:rsidRDefault="00E72C6A" w:rsidP="00D335F2">
            <w:pPr>
              <w:pStyle w:val="Bezriadkovania"/>
              <w:jc w:val="center"/>
              <w:rPr>
                <w:rFonts w:ascii="Trebuchet MS" w:hAnsi="Trebuchet MS"/>
                <w:b/>
              </w:rPr>
            </w:pPr>
            <w:r w:rsidRPr="005B35EC">
              <w:rPr>
                <w:rFonts w:ascii="Trebuchet MS" w:hAnsi="Trebuchet MS"/>
                <w:b/>
              </w:rPr>
              <w:t>α</w:t>
            </w:r>
          </w:p>
        </w:tc>
        <w:tc>
          <w:tcPr>
            <w:tcW w:w="1077" w:type="dxa"/>
            <w:vAlign w:val="center"/>
          </w:tcPr>
          <w:p w:rsidR="00E72C6A" w:rsidRDefault="00E72C6A" w:rsidP="00D335F2">
            <w:pPr>
              <w:pStyle w:val="Bezriadkovania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67°</w:t>
            </w:r>
          </w:p>
        </w:tc>
        <w:tc>
          <w:tcPr>
            <w:tcW w:w="1077" w:type="dxa"/>
            <w:vAlign w:val="center"/>
          </w:tcPr>
          <w:p w:rsidR="00E72C6A" w:rsidRDefault="00E72C6A" w:rsidP="00D335F2">
            <w:pPr>
              <w:pStyle w:val="Bezriadkovania"/>
              <w:jc w:val="center"/>
              <w:rPr>
                <w:rFonts w:ascii="Trebuchet MS" w:hAnsi="Trebuchet MS"/>
              </w:rPr>
            </w:pPr>
          </w:p>
        </w:tc>
        <w:tc>
          <w:tcPr>
            <w:tcW w:w="1077" w:type="dxa"/>
            <w:vAlign w:val="center"/>
          </w:tcPr>
          <w:p w:rsidR="00E72C6A" w:rsidRDefault="00E72C6A" w:rsidP="00D335F2">
            <w:pPr>
              <w:pStyle w:val="Bezriadkovania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36°50´</w:t>
            </w:r>
          </w:p>
        </w:tc>
        <w:tc>
          <w:tcPr>
            <w:tcW w:w="1077" w:type="dxa"/>
            <w:vAlign w:val="center"/>
          </w:tcPr>
          <w:p w:rsidR="00E72C6A" w:rsidRDefault="00E72C6A" w:rsidP="00D335F2">
            <w:pPr>
              <w:pStyle w:val="Bezriadkovania"/>
              <w:jc w:val="center"/>
              <w:rPr>
                <w:rFonts w:ascii="Trebuchet MS" w:hAnsi="Trebuchet MS"/>
              </w:rPr>
            </w:pPr>
          </w:p>
        </w:tc>
      </w:tr>
      <w:tr w:rsidR="00E72C6A" w:rsidTr="00D335F2">
        <w:trPr>
          <w:trHeight w:val="340"/>
        </w:trPr>
        <w:tc>
          <w:tcPr>
            <w:tcW w:w="1077" w:type="dxa"/>
            <w:shd w:val="clear" w:color="auto" w:fill="D9D9D9" w:themeFill="background1" w:themeFillShade="D9"/>
            <w:vAlign w:val="center"/>
          </w:tcPr>
          <w:p w:rsidR="00E72C6A" w:rsidRPr="005B35EC" w:rsidRDefault="00E72C6A" w:rsidP="00D335F2">
            <w:pPr>
              <w:pStyle w:val="Bezriadkovania"/>
              <w:jc w:val="center"/>
              <w:rPr>
                <w:rFonts w:ascii="Trebuchet MS" w:hAnsi="Trebuchet MS"/>
                <w:b/>
              </w:rPr>
            </w:pPr>
            <w:r w:rsidRPr="005B35EC">
              <w:rPr>
                <w:rFonts w:ascii="Trebuchet MS" w:hAnsi="Trebuchet MS"/>
                <w:b/>
              </w:rPr>
              <w:t>β</w:t>
            </w:r>
          </w:p>
        </w:tc>
        <w:tc>
          <w:tcPr>
            <w:tcW w:w="1077" w:type="dxa"/>
            <w:vAlign w:val="center"/>
          </w:tcPr>
          <w:p w:rsidR="00E72C6A" w:rsidRDefault="00E72C6A" w:rsidP="00D335F2">
            <w:pPr>
              <w:pStyle w:val="Bezriadkovania"/>
              <w:jc w:val="center"/>
              <w:rPr>
                <w:rFonts w:ascii="Trebuchet MS" w:hAnsi="Trebuchet MS"/>
              </w:rPr>
            </w:pPr>
          </w:p>
        </w:tc>
        <w:tc>
          <w:tcPr>
            <w:tcW w:w="1077" w:type="dxa"/>
            <w:vAlign w:val="center"/>
          </w:tcPr>
          <w:p w:rsidR="00E72C6A" w:rsidRDefault="00E72C6A" w:rsidP="00D335F2">
            <w:pPr>
              <w:pStyle w:val="Bezriadkovania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112°</w:t>
            </w:r>
          </w:p>
        </w:tc>
        <w:tc>
          <w:tcPr>
            <w:tcW w:w="1077" w:type="dxa"/>
            <w:vAlign w:val="center"/>
          </w:tcPr>
          <w:p w:rsidR="00E72C6A" w:rsidRDefault="00E72C6A" w:rsidP="00D335F2">
            <w:pPr>
              <w:pStyle w:val="Bezriadkovania"/>
              <w:jc w:val="center"/>
              <w:rPr>
                <w:rFonts w:ascii="Trebuchet MS" w:hAnsi="Trebuchet MS"/>
              </w:rPr>
            </w:pPr>
          </w:p>
        </w:tc>
        <w:tc>
          <w:tcPr>
            <w:tcW w:w="1077" w:type="dxa"/>
            <w:vAlign w:val="center"/>
          </w:tcPr>
          <w:p w:rsidR="00E72C6A" w:rsidRDefault="00E72C6A" w:rsidP="00D335F2">
            <w:pPr>
              <w:pStyle w:val="Bezriadkovania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73°46´</w:t>
            </w:r>
          </w:p>
        </w:tc>
      </w:tr>
    </w:tbl>
    <w:p w:rsidR="00E72C6A" w:rsidRDefault="00E72C6A" w:rsidP="00E72C6A">
      <w:pPr>
        <w:pStyle w:val="Bezriadkovania"/>
        <w:rPr>
          <w:rFonts w:ascii="Trebuchet MS" w:hAnsi="Trebuchet MS"/>
        </w:rPr>
      </w:pPr>
    </w:p>
    <w:p w:rsidR="00E72C6A" w:rsidRDefault="00E72C6A" w:rsidP="00E72C6A">
      <w:pPr>
        <w:pStyle w:val="Bezriadkovania"/>
        <w:rPr>
          <w:rFonts w:ascii="Trebuchet MS" w:hAnsi="Trebuchet MS"/>
        </w:rPr>
      </w:pPr>
      <w:r w:rsidRPr="00321307">
        <w:rPr>
          <w:rFonts w:ascii="Trebuchet MS" w:hAnsi="Trebuchet MS"/>
          <w:b/>
        </w:rPr>
        <w:t>3.</w:t>
      </w:r>
      <w:r>
        <w:rPr>
          <w:rFonts w:ascii="Trebuchet MS" w:hAnsi="Trebuchet MS"/>
        </w:rPr>
        <w:t xml:space="preserve"> Vypočítaj veľkosti zvyšných uhlov, ak β = 117°. Úlohu rieš podľa postupu uvedeného vyššie. </w:t>
      </w:r>
    </w:p>
    <w:p w:rsidR="00E72C6A" w:rsidRPr="009431F8" w:rsidRDefault="00E72C6A" w:rsidP="00E72C6A">
      <w:pPr>
        <w:pStyle w:val="Bezriadkovania"/>
        <w:rPr>
          <w:rFonts w:ascii="Trebuchet MS" w:hAnsi="Trebuchet MS"/>
        </w:rPr>
      </w:pPr>
      <w:r>
        <w:rPr>
          <w:rFonts w:ascii="Trebuchet MS" w:hAnsi="Trebuchet MS"/>
          <w:noProof/>
          <w:lang w:eastAsia="sk-SK"/>
        </w:rPr>
        <w:pict>
          <v:group id="_x0000_s1047" style="position:absolute;margin-left:8.95pt;margin-top:.9pt;width:213.1pt;height:88.75pt;z-index:251674624" coordorigin="1406,4718" coordsize="4365,1935">
            <v:group id="_x0000_s1048" style="position:absolute;left:1406;top:4718;width:4365;height:1935" coordorigin="1395,4718" coordsize="4365,1935">
              <v:shape id="_x0000_s1049" type="#_x0000_t32" style="position:absolute;left:1395;top:4869;width:4365;height:1665" o:connectortype="straight"/>
              <v:shape id="_x0000_s1050" type="#_x0000_t32" style="position:absolute;left:1485;top:4718;width:4155;height:1935;flip:y" o:connectortype="straight"/>
              <v:shape id="_x0000_s1051" type="#_x0000_t19" style="position:absolute;left:2715;top:5384;width:834;height:670;flip:x" coordsize="21600,17364" adj="-1561694,1544642,,8727" path="wr-21600,-12873,21600,30327,19759,,19798,17364nfewr-21600,-12873,21600,30327,19759,,19798,17364l,8727nsxe">
                <v:path o:connectlocs="19759,0;19798,17364;0,8727"/>
              </v:shape>
              <v:shape id="_x0000_s1052" type="#_x0000_t19" style="position:absolute;left:2927;top:5054;width:1192;height:660" coordsize="39025,21600" adj="-10125465,-1657872,19496" path="wr-2104,,41096,43200,,12302,39025,12370nfewr-2104,,41096,43200,,12302,39025,12370l19496,21600nsxe">
                <v:path o:connectlocs="0,12302;39025,12370;19496,21600"/>
              </v:shape>
              <v:shape id="_x0000_s1053" type="#_x0000_t19" style="position:absolute;left:2972;top:5639;width:1192;height:660;flip:y" coordsize="39025,21600" adj="-10125465,-1657872,19496" path="wr-2104,,41096,43200,,12302,39025,12370nfewr-2104,,41096,43200,,12302,39025,12370l19496,21600nsxe">
                <v:path o:connectlocs="0,12302;39025,12370;19496,21600"/>
              </v:shape>
              <v:shape id="_x0000_s1054" type="#_x0000_t202" style="position:absolute;left:3879;top:5444;width:1501;height:425;mso-height-percent:200;mso-height-percent:200;mso-width-relative:margin;mso-height-relative:margin" filled="f" stroked="f">
                <v:textbox>
                  <w:txbxContent>
                    <w:p w:rsidR="00E72C6A" w:rsidRPr="00020EE7" w:rsidRDefault="00E72C6A" w:rsidP="00E72C6A">
                      <w:pPr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>γ</w:t>
                      </w:r>
                    </w:p>
                  </w:txbxContent>
                </v:textbox>
              </v:shape>
              <v:shape id="_x0000_s1055" type="#_x0000_t202" style="position:absolute;left:3309;top:5133;width:1156;height:425;mso-height-percent:200;mso-height-percent:200;mso-width-relative:margin;mso-height-relative:margin" filled="f" stroked="f">
                <v:textbox>
                  <w:txbxContent>
                    <w:p w:rsidR="00E72C6A" w:rsidRPr="000E606B" w:rsidRDefault="00E72C6A" w:rsidP="00E72C6A">
                      <w:r>
                        <w:rPr>
                          <w:rFonts w:asciiTheme="majorHAnsi" w:hAnsiTheme="majorHAnsi"/>
                        </w:rPr>
                        <w:t>β</w:t>
                      </w:r>
                    </w:p>
                  </w:txbxContent>
                </v:textbox>
              </v:shape>
              <v:shape id="_x0000_s1056" type="#_x0000_t202" style="position:absolute;left:2715;top:5444;width:1156;height:425;mso-height-percent:200;mso-height-percent:200;mso-width-relative:margin;mso-height-relative:margin" filled="f" stroked="f">
                <v:textbox>
                  <w:txbxContent>
                    <w:p w:rsidR="00E72C6A" w:rsidRPr="00020EE7" w:rsidRDefault="00E72C6A" w:rsidP="00E72C6A">
                      <w:pPr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 xml:space="preserve">α </w:t>
                      </w:r>
                    </w:p>
                  </w:txbxContent>
                </v:textbox>
              </v:shape>
              <v:shape id="_x0000_s1057" type="#_x0000_t202" style="position:absolute;left:3332;top:5838;width:1156;height:425;mso-height-percent:200;mso-height-percent:200;mso-width-relative:margin;mso-height-relative:margin" filled="f" stroked="f">
                <v:textbox>
                  <w:txbxContent>
                    <w:p w:rsidR="00E72C6A" w:rsidRPr="00020EE7" w:rsidRDefault="00E72C6A" w:rsidP="00E72C6A">
                      <w:pPr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>δ</w:t>
                      </w:r>
                    </w:p>
                  </w:txbxContent>
                </v:textbox>
              </v:shape>
            </v:group>
            <v:shape id="_x0000_s1058" type="#_x0000_t19" style="position:absolute;left:3555;top:5338;width:834;height:670" coordsize="21600,17364" adj="-1561694,1544642,,8727" path="wr-21600,-12873,21600,30327,19759,,19798,17364nfewr-21600,-12873,21600,30327,19759,,19798,17364l,8727nsxe">
              <v:path o:connectlocs="19759,0;19798,17364;0,8727"/>
            </v:shape>
          </v:group>
        </w:pict>
      </w:r>
    </w:p>
    <w:p w:rsidR="00E72C6A" w:rsidRDefault="00E72C6A" w:rsidP="00E72C6A">
      <w:pPr>
        <w:pStyle w:val="Bezriadkovania"/>
        <w:rPr>
          <w:rFonts w:ascii="Trebuchet MS" w:hAnsi="Trebuchet MS"/>
          <w:b/>
          <w:i/>
        </w:rPr>
      </w:pPr>
    </w:p>
    <w:p w:rsidR="00E72C6A" w:rsidRDefault="00E72C6A" w:rsidP="00E72C6A">
      <w:pPr>
        <w:pStyle w:val="Bezriadkovania"/>
        <w:rPr>
          <w:rFonts w:ascii="Trebuchet MS" w:hAnsi="Trebuchet MS"/>
          <w:b/>
          <w:i/>
        </w:rPr>
      </w:pPr>
    </w:p>
    <w:p w:rsidR="00E72C6A" w:rsidRDefault="00E72C6A" w:rsidP="00E72C6A">
      <w:pPr>
        <w:pStyle w:val="Bezriadkovania"/>
        <w:rPr>
          <w:rFonts w:ascii="Trebuchet MS" w:hAnsi="Trebuchet MS"/>
          <w:sz w:val="20"/>
        </w:rPr>
      </w:pPr>
    </w:p>
    <w:p w:rsidR="00E72C6A" w:rsidRDefault="00E72C6A" w:rsidP="00E72C6A">
      <w:pPr>
        <w:pStyle w:val="Bezriadkovania"/>
        <w:rPr>
          <w:rFonts w:ascii="Trebuchet MS" w:hAnsi="Trebuchet MS"/>
          <w:sz w:val="20"/>
        </w:rPr>
      </w:pPr>
    </w:p>
    <w:p w:rsidR="00E72C6A" w:rsidRDefault="00E72C6A" w:rsidP="00E72C6A">
      <w:pPr>
        <w:pStyle w:val="Bezriadkovania"/>
        <w:rPr>
          <w:rFonts w:ascii="Trebuchet MS" w:hAnsi="Trebuchet MS"/>
          <w:sz w:val="20"/>
        </w:rPr>
      </w:pPr>
      <w:r>
        <w:rPr>
          <w:rFonts w:ascii="Trebuchet MS" w:hAnsi="Trebuchet MS"/>
          <w:noProof/>
          <w:sz w:val="20"/>
          <w:lang w:eastAsia="sk-SK"/>
        </w:rPr>
        <w:lastRenderedPageBreak/>
        <w:drawing>
          <wp:inline distT="0" distB="0" distL="0" distR="0">
            <wp:extent cx="6650104" cy="9040633"/>
            <wp:effectExtent l="1905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870" r="679" b="7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104" cy="9040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C6A" w:rsidRDefault="00E72C6A" w:rsidP="00E72C6A">
      <w:pPr>
        <w:pStyle w:val="Bezriadkovania"/>
        <w:rPr>
          <w:rFonts w:ascii="Trebuchet MS" w:hAnsi="Trebuchet MS"/>
          <w:sz w:val="20"/>
        </w:rPr>
      </w:pPr>
    </w:p>
    <w:p w:rsidR="00E72C6A" w:rsidRDefault="00E72C6A" w:rsidP="00E72C6A">
      <w:pPr>
        <w:pStyle w:val="Bezriadkovania"/>
        <w:rPr>
          <w:rFonts w:ascii="Trebuchet MS" w:hAnsi="Trebuchet MS"/>
          <w:sz w:val="20"/>
        </w:rPr>
      </w:pPr>
    </w:p>
    <w:p w:rsidR="00E72C6A" w:rsidRDefault="00E72C6A" w:rsidP="00E72C6A">
      <w:pPr>
        <w:pStyle w:val="Bezriadkovania"/>
        <w:rPr>
          <w:rFonts w:ascii="Trebuchet MS" w:hAnsi="Trebuchet MS"/>
          <w:sz w:val="20"/>
        </w:rPr>
      </w:pPr>
    </w:p>
    <w:p w:rsidR="00E72C6A" w:rsidRDefault="00E72C6A" w:rsidP="00E72C6A">
      <w:pPr>
        <w:pStyle w:val="Bezriadkovania"/>
        <w:rPr>
          <w:rFonts w:ascii="Trebuchet MS" w:hAnsi="Trebuchet MS"/>
          <w:sz w:val="20"/>
        </w:rPr>
      </w:pPr>
    </w:p>
    <w:p w:rsidR="00E72C6A" w:rsidRDefault="00E72C6A" w:rsidP="00E72C6A">
      <w:pPr>
        <w:pStyle w:val="Bezriadkovania"/>
        <w:rPr>
          <w:rFonts w:ascii="Trebuchet MS" w:hAnsi="Trebuchet MS"/>
          <w:sz w:val="20"/>
        </w:rPr>
      </w:pPr>
      <w:r>
        <w:rPr>
          <w:rFonts w:ascii="Trebuchet MS" w:hAnsi="Trebuchet MS"/>
          <w:noProof/>
          <w:sz w:val="20"/>
          <w:lang w:eastAsia="sk-SK"/>
        </w:rPr>
        <w:lastRenderedPageBreak/>
        <w:drawing>
          <wp:inline distT="0" distB="0" distL="0" distR="0">
            <wp:extent cx="6604717" cy="9080389"/>
            <wp:effectExtent l="19050" t="0" r="5633" b="0"/>
            <wp:docPr id="3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609" r="7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717" cy="9080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C6A" w:rsidRDefault="00E72C6A" w:rsidP="00E72C6A">
      <w:pPr>
        <w:pStyle w:val="Bezriadkovania"/>
        <w:rPr>
          <w:rFonts w:ascii="Trebuchet MS" w:hAnsi="Trebuchet MS"/>
          <w:sz w:val="20"/>
        </w:rPr>
      </w:pPr>
    </w:p>
    <w:p w:rsidR="00E72C6A" w:rsidRDefault="00E72C6A" w:rsidP="00E72C6A">
      <w:pPr>
        <w:pStyle w:val="Bezriadkovania"/>
        <w:rPr>
          <w:rFonts w:ascii="Trebuchet MS" w:hAnsi="Trebuchet MS"/>
          <w:sz w:val="20"/>
        </w:rPr>
      </w:pPr>
    </w:p>
    <w:p w:rsidR="00E72C6A" w:rsidRPr="00145054" w:rsidRDefault="00E72C6A" w:rsidP="00E72C6A">
      <w:pPr>
        <w:pStyle w:val="Bezriadkovania"/>
        <w:rPr>
          <w:rFonts w:ascii="Trebuchet MS" w:hAnsi="Trebuchet MS"/>
          <w:sz w:val="20"/>
        </w:rPr>
      </w:pPr>
    </w:p>
    <w:p w:rsidR="00E72C6A" w:rsidRDefault="00E72C6A"/>
    <w:sectPr w:rsidR="00E72C6A" w:rsidSect="009647D4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E7E25"/>
    <w:multiLevelType w:val="hybridMultilevel"/>
    <w:tmpl w:val="436C0A4A"/>
    <w:lvl w:ilvl="0" w:tplc="ED92A76A">
      <w:start w:val="1"/>
      <w:numFmt w:val="lowerLetter"/>
      <w:lvlText w:val="%1)"/>
      <w:lvlJc w:val="left"/>
      <w:pPr>
        <w:ind w:left="720" w:hanging="360"/>
      </w:pPr>
      <w:rPr>
        <w:i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6C005C"/>
    <w:multiLevelType w:val="hybridMultilevel"/>
    <w:tmpl w:val="CC6CE31E"/>
    <w:lvl w:ilvl="0" w:tplc="ED92A76A">
      <w:start w:val="1"/>
      <w:numFmt w:val="lowerLetter"/>
      <w:lvlText w:val="%1)"/>
      <w:lvlJc w:val="left"/>
      <w:pPr>
        <w:ind w:left="720" w:hanging="360"/>
      </w:pPr>
      <w:rPr>
        <w:i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21513EC"/>
    <w:multiLevelType w:val="hybridMultilevel"/>
    <w:tmpl w:val="436C0A4A"/>
    <w:lvl w:ilvl="0" w:tplc="ED92A76A">
      <w:start w:val="1"/>
      <w:numFmt w:val="lowerLetter"/>
      <w:lvlText w:val="%1)"/>
      <w:lvlJc w:val="left"/>
      <w:pPr>
        <w:ind w:left="720" w:hanging="360"/>
      </w:pPr>
      <w:rPr>
        <w:i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9220914"/>
    <w:multiLevelType w:val="hybridMultilevel"/>
    <w:tmpl w:val="F6CEC0D2"/>
    <w:lvl w:ilvl="0" w:tplc="ED92A76A">
      <w:start w:val="1"/>
      <w:numFmt w:val="lowerLetter"/>
      <w:lvlText w:val="%1)"/>
      <w:lvlJc w:val="left"/>
      <w:pPr>
        <w:ind w:left="720" w:hanging="360"/>
      </w:pPr>
      <w:rPr>
        <w:i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C896CCF"/>
    <w:multiLevelType w:val="hybridMultilevel"/>
    <w:tmpl w:val="F6CEC0D2"/>
    <w:lvl w:ilvl="0" w:tplc="ED92A76A">
      <w:start w:val="1"/>
      <w:numFmt w:val="lowerLetter"/>
      <w:lvlText w:val="%1)"/>
      <w:lvlJc w:val="left"/>
      <w:pPr>
        <w:ind w:left="720" w:hanging="360"/>
      </w:pPr>
      <w:rPr>
        <w:i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B9434B"/>
    <w:rsid w:val="00096CB5"/>
    <w:rsid w:val="007D24B4"/>
    <w:rsid w:val="00B9434B"/>
    <w:rsid w:val="00E72C6A"/>
    <w:rsid w:val="00F302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arc" idref="#_x0000_s1039"/>
        <o:r id="V:Rule2" type="arc" idref="#_x0000_s1040"/>
        <o:r id="V:Rule3" type="arc" idref="#_x0000_s1041"/>
        <o:r id="V:Rule4" type="arc" idref="#_x0000_s1046"/>
        <o:r id="V:Rule5" type="arc" idref="#_x0000_s1030"/>
        <o:r id="V:Rule6" type="arc" idref="#_x0000_s1029"/>
        <o:r id="V:Rule7" type="arc" idref="#_x0000_s1051"/>
        <o:r id="V:Rule8" type="arc" idref="#_x0000_s1052"/>
        <o:r id="V:Rule9" type="arc" idref="#_x0000_s1053"/>
        <o:r id="V:Rule10" type="arc" idref="#_x0000_s1058"/>
        <o:r id="V:Rule11" type="connector" idref="#_x0000_s1028"/>
        <o:r id="V:Rule12" type="connector" idref="#_x0000_s1038"/>
        <o:r id="V:Rule13" type="connector" idref="#_x0000_s1027"/>
        <o:r id="V:Rule14" type="connector" idref="#_x0000_s1037"/>
        <o:r id="V:Rule15" type="connector" idref="#_x0000_s1049"/>
        <o:r id="V:Rule16" type="connector" idref="#_x0000_s1026"/>
        <o:r id="V:Rule17" type="connector" idref="#_x0000_s105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Bezriadkovania">
    <w:name w:val="No Spacing"/>
    <w:link w:val="BezriadkovaniaChar"/>
    <w:uiPriority w:val="1"/>
    <w:qFormat/>
    <w:rsid w:val="00E72C6A"/>
    <w:pPr>
      <w:spacing w:after="0" w:line="240" w:lineRule="auto"/>
    </w:pPr>
    <w:rPr>
      <w:rFonts w:eastAsiaTheme="minorHAnsi"/>
      <w:lang w:eastAsia="en-US"/>
    </w:rPr>
  </w:style>
  <w:style w:type="character" w:customStyle="1" w:styleId="BezriadkovaniaChar">
    <w:name w:val="Bez riadkovania Char"/>
    <w:basedOn w:val="Predvolenpsmoodseku"/>
    <w:link w:val="Bezriadkovania"/>
    <w:uiPriority w:val="1"/>
    <w:rsid w:val="00E72C6A"/>
    <w:rPr>
      <w:rFonts w:eastAsiaTheme="minorHAnsi"/>
      <w:lang w:eastAsia="en-US"/>
    </w:rPr>
  </w:style>
  <w:style w:type="table" w:styleId="Mriekatabuky">
    <w:name w:val="Table Grid"/>
    <w:basedOn w:val="Normlnatabuka"/>
    <w:uiPriority w:val="59"/>
    <w:rsid w:val="00E72C6A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y"/>
    <w:link w:val="TextbublinyChar"/>
    <w:uiPriority w:val="99"/>
    <w:semiHidden/>
    <w:unhideWhenUsed/>
    <w:rsid w:val="00E72C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72C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7</Pages>
  <Words>707</Words>
  <Characters>4030</Characters>
  <Application>Microsoft Office Word</Application>
  <DocSecurity>0</DocSecurity>
  <Lines>33</Lines>
  <Paragraphs>9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</dc:creator>
  <cp:keywords/>
  <dc:description/>
  <cp:lastModifiedBy>all</cp:lastModifiedBy>
  <cp:revision>2</cp:revision>
  <dcterms:created xsi:type="dcterms:W3CDTF">2020-04-03T14:53:00Z</dcterms:created>
  <dcterms:modified xsi:type="dcterms:W3CDTF">2020-04-03T15:25:00Z</dcterms:modified>
</cp:coreProperties>
</file>