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5855" w:rsidRDefault="00995855" w:rsidP="00995855">
      <w:pPr>
        <w:widowControl w:val="0"/>
        <w:jc w:val="center"/>
        <w:rPr>
          <w:b/>
        </w:rPr>
      </w:pPr>
      <w:r>
        <w:rPr>
          <w:b/>
        </w:rPr>
        <w:t>Kalorimeter</w:t>
      </w:r>
    </w:p>
    <w:p w:rsidR="00995855" w:rsidRDefault="00995855">
      <w:pPr>
        <w:widowControl w:val="0"/>
        <w:rPr>
          <w:b/>
        </w:rPr>
      </w:pPr>
    </w:p>
    <w:p w:rsidR="00995855" w:rsidRPr="00752A61" w:rsidRDefault="00995855" w:rsidP="00995855">
      <w:pPr>
        <w:widowControl w:val="0"/>
        <w:spacing w:line="276" w:lineRule="auto"/>
        <w:rPr>
          <w:rFonts w:eastAsia="Arial"/>
          <w:b/>
          <w:bCs/>
          <w:color w:val="000000"/>
          <w:u w:val="single"/>
        </w:rPr>
      </w:pPr>
    </w:p>
    <w:p w:rsidR="00480CC3" w:rsidRPr="00752A61" w:rsidRDefault="00370676" w:rsidP="00995855">
      <w:pPr>
        <w:widowControl w:val="0"/>
        <w:spacing w:line="276" w:lineRule="auto"/>
        <w:rPr>
          <w:rFonts w:eastAsia="Arial"/>
          <w:color w:val="000000"/>
        </w:rPr>
      </w:pPr>
      <w:r w:rsidRPr="00752A61">
        <w:rPr>
          <w:rFonts w:eastAsia="Arial"/>
          <w:b/>
          <w:bCs/>
          <w:color w:val="000000"/>
          <w:u w:val="single"/>
        </w:rPr>
        <w:t>Kalorimeter</w:t>
      </w:r>
      <w:r w:rsidRPr="00752A61">
        <w:rPr>
          <w:rFonts w:eastAsia="Arial"/>
          <w:color w:val="000000"/>
        </w:rPr>
        <w:t xml:space="preserve"> je </w:t>
      </w:r>
      <w:r w:rsidR="00AE13E9" w:rsidRPr="00752A61">
        <w:rPr>
          <w:rFonts w:eastAsia="Arial"/>
          <w:color w:val="000000"/>
        </w:rPr>
        <w:t>tepelne izolovaná nádoba</w:t>
      </w:r>
      <w:r w:rsidRPr="00752A61">
        <w:rPr>
          <w:rFonts w:eastAsia="Arial"/>
          <w:color w:val="000000"/>
        </w:rPr>
        <w:t xml:space="preserve"> určená na pokusné určenie tepla prijatého alebo odovzdaného  telesom pri tepelnej výmene.</w:t>
      </w:r>
    </w:p>
    <w:p w:rsidR="00995855" w:rsidRPr="00752A61" w:rsidRDefault="00995855" w:rsidP="00995855">
      <w:pPr>
        <w:widowControl w:val="0"/>
        <w:spacing w:line="276" w:lineRule="auto"/>
        <w:rPr>
          <w:rFonts w:eastAsia="Arial"/>
          <w:color w:val="000000"/>
        </w:rPr>
      </w:pPr>
      <w:r w:rsidRPr="00752A61">
        <w:rPr>
          <w:rFonts w:eastAsia="Arial"/>
          <w:color w:val="000000"/>
        </w:rPr>
        <w:t>- skladá sa z:</w:t>
      </w:r>
    </w:p>
    <w:p w:rsidR="00480CC3" w:rsidRPr="00752A61" w:rsidRDefault="00370676" w:rsidP="00995855">
      <w:pPr>
        <w:widowControl w:val="0"/>
        <w:numPr>
          <w:ilvl w:val="0"/>
          <w:numId w:val="3"/>
        </w:numPr>
        <w:spacing w:after="160" w:line="259" w:lineRule="auto"/>
        <w:rPr>
          <w:rFonts w:eastAsiaTheme="minorEastAsia"/>
        </w:rPr>
      </w:pPr>
      <w:r w:rsidRPr="00752A61">
        <w:rPr>
          <w:rFonts w:eastAsiaTheme="minorEastAsia"/>
        </w:rPr>
        <w:t>dve kovové nádoby s rôznymi priemermi dna, oddelené izolantom</w:t>
      </w:r>
    </w:p>
    <w:p w:rsidR="00480CC3" w:rsidRPr="00752A61" w:rsidRDefault="00370676" w:rsidP="00995855">
      <w:pPr>
        <w:widowControl w:val="0"/>
        <w:numPr>
          <w:ilvl w:val="0"/>
          <w:numId w:val="3"/>
        </w:numPr>
        <w:spacing w:after="160" w:line="259" w:lineRule="auto"/>
        <w:rPr>
          <w:rFonts w:eastAsiaTheme="minorEastAsia"/>
        </w:rPr>
      </w:pPr>
      <w:r w:rsidRPr="00752A61">
        <w:rPr>
          <w:rFonts w:eastAsiaTheme="minorEastAsia"/>
        </w:rPr>
        <w:t>veko s otvormi na miešadlo a teplomer</w:t>
      </w:r>
      <w:bookmarkStart w:id="0" w:name="_GoBack"/>
      <w:bookmarkEnd w:id="0"/>
    </w:p>
    <w:p w:rsidR="00995855" w:rsidRPr="00752A61" w:rsidRDefault="00370676" w:rsidP="00995855">
      <w:pPr>
        <w:widowControl w:val="0"/>
        <w:numPr>
          <w:ilvl w:val="0"/>
          <w:numId w:val="3"/>
        </w:numPr>
        <w:spacing w:after="160" w:line="259" w:lineRule="auto"/>
        <w:rPr>
          <w:rFonts w:eastAsiaTheme="minorEastAsia"/>
        </w:rPr>
      </w:pPr>
      <w:r w:rsidRPr="00752A61">
        <w:rPr>
          <w:rFonts w:eastAsiaTheme="minorEastAsia"/>
        </w:rPr>
        <w:t>miešadlo</w:t>
      </w:r>
    </w:p>
    <w:p w:rsidR="00AE13E9" w:rsidRPr="00752A61" w:rsidRDefault="00995855" w:rsidP="00AE13E9">
      <w:pPr>
        <w:widowControl w:val="0"/>
        <w:numPr>
          <w:ilvl w:val="0"/>
          <w:numId w:val="3"/>
        </w:numPr>
        <w:spacing w:after="160" w:line="259" w:lineRule="auto"/>
        <w:rPr>
          <w:rFonts w:eastAsiaTheme="minorEastAsia"/>
        </w:rPr>
      </w:pPr>
      <w:r w:rsidRPr="00752A61">
        <w:rPr>
          <w:rFonts w:eastAsiaTheme="minorEastAsia"/>
        </w:rPr>
        <w:t>teplomer</w:t>
      </w:r>
    </w:p>
    <w:p w:rsidR="00AE13E9" w:rsidRPr="00752A61" w:rsidRDefault="00AE13E9" w:rsidP="00AE13E9">
      <w:pPr>
        <w:widowControl w:val="0"/>
        <w:spacing w:after="160" w:line="259" w:lineRule="auto"/>
        <w:rPr>
          <w:rFonts w:eastAsiaTheme="minorEastAsia"/>
        </w:rPr>
      </w:pPr>
      <w:r w:rsidRPr="00752A61">
        <w:rPr>
          <w:rFonts w:eastAsiaTheme="minorEastAsia"/>
          <w:b/>
          <w:u w:val="single"/>
        </w:rPr>
        <w:t>Využitie</w:t>
      </w:r>
      <w:r w:rsidRPr="00752A61">
        <w:rPr>
          <w:rFonts w:eastAsiaTheme="minorEastAsia"/>
        </w:rPr>
        <w:t xml:space="preserve"> – termosky (udržujú teplotu kvapaliny)</w:t>
      </w:r>
    </w:p>
    <w:p w:rsidR="00AE13E9" w:rsidRPr="00752A61" w:rsidRDefault="00370676" w:rsidP="00AE13E9">
      <w:pPr>
        <w:widowControl w:val="0"/>
        <w:spacing w:after="160" w:line="259" w:lineRule="auto"/>
        <w:rPr>
          <w:rFonts w:eastAsiaTheme="minorEastAsia"/>
        </w:rPr>
      </w:pPr>
      <w:r w:rsidRPr="00752A61">
        <w:rPr>
          <w:rFonts w:eastAsiaTheme="minorEastAsia"/>
          <w:noProof/>
        </w:rPr>
        <w:drawing>
          <wp:inline distT="0" distB="0" distL="0" distR="0">
            <wp:extent cx="2686050" cy="2131848"/>
            <wp:effectExtent l="0" t="0" r="0" b="190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05" cy="2140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2A61">
        <w:rPr>
          <w:rFonts w:eastAsiaTheme="minorEastAsia"/>
        </w:rPr>
        <w:t xml:space="preserve"> </w:t>
      </w:r>
      <w:r w:rsidRPr="00752A61">
        <w:rPr>
          <w:rFonts w:eastAsiaTheme="minorEastAsia"/>
          <w:color w:val="FF0000"/>
        </w:rPr>
        <w:t>nakresliť</w:t>
      </w:r>
    </w:p>
    <w:p w:rsidR="00480CC3" w:rsidRPr="00752A61" w:rsidRDefault="00AE13E9" w:rsidP="00AE13E9">
      <w:pPr>
        <w:widowControl w:val="0"/>
        <w:spacing w:after="160" w:line="259" w:lineRule="auto"/>
        <w:rPr>
          <w:rFonts w:eastAsiaTheme="minorEastAsia"/>
        </w:rPr>
      </w:pPr>
      <w:r w:rsidRPr="00752A61">
        <w:rPr>
          <w:rFonts w:eastAsiaTheme="minorEastAsia"/>
          <w:b/>
          <w:u w:val="single"/>
        </w:rPr>
        <w:t>Tepelné vodiče</w:t>
      </w:r>
      <w:r w:rsidRPr="00752A61">
        <w:rPr>
          <w:rFonts w:eastAsiaTheme="minorEastAsia"/>
        </w:rPr>
        <w:t xml:space="preserve"> – látky, ktoré</w:t>
      </w:r>
      <w:r w:rsidR="00370676" w:rsidRPr="00752A61">
        <w:rPr>
          <w:rFonts w:eastAsiaTheme="minorEastAsia"/>
        </w:rPr>
        <w:t xml:space="preserve"> sú dobrými vodičmi tepla</w:t>
      </w:r>
      <w:r w:rsidRPr="00752A61">
        <w:rPr>
          <w:rFonts w:eastAsiaTheme="minorEastAsia"/>
        </w:rPr>
        <w:t xml:space="preserve"> </w:t>
      </w:r>
      <w:r w:rsidR="00370676" w:rsidRPr="00752A61">
        <w:rPr>
          <w:rFonts w:eastAsiaTheme="minorEastAsia"/>
        </w:rPr>
        <w:t>(meď, hliník, oceľ, striebro, mosadz</w:t>
      </w:r>
      <w:r w:rsidR="00657FD3" w:rsidRPr="00752A61">
        <w:rPr>
          <w:rFonts w:eastAsiaTheme="minorEastAsia"/>
        </w:rPr>
        <w:t>, kameň, keramika</w:t>
      </w:r>
      <w:r w:rsidR="00370676" w:rsidRPr="00752A61">
        <w:rPr>
          <w:rFonts w:eastAsiaTheme="minorEastAsia"/>
        </w:rPr>
        <w:t>, ...).</w:t>
      </w:r>
    </w:p>
    <w:p w:rsidR="00480CC3" w:rsidRPr="00752A61" w:rsidRDefault="00AE13E9" w:rsidP="00AE13E9">
      <w:pPr>
        <w:widowControl w:val="0"/>
        <w:spacing w:after="160" w:line="259" w:lineRule="auto"/>
        <w:rPr>
          <w:rFonts w:eastAsiaTheme="minorEastAsia"/>
        </w:rPr>
      </w:pPr>
      <w:r w:rsidRPr="00752A61">
        <w:rPr>
          <w:rFonts w:eastAsiaTheme="minorEastAsia"/>
          <w:b/>
          <w:u w:val="single"/>
        </w:rPr>
        <w:t>Tepelné izolanty</w:t>
      </w:r>
      <w:r w:rsidRPr="00752A61">
        <w:rPr>
          <w:rFonts w:eastAsiaTheme="minorEastAsia"/>
        </w:rPr>
        <w:t xml:space="preserve"> – </w:t>
      </w:r>
      <w:r w:rsidR="00370676" w:rsidRPr="00752A61">
        <w:rPr>
          <w:rFonts w:eastAsiaTheme="minorEastAsia"/>
        </w:rPr>
        <w:t>látky</w:t>
      </w:r>
      <w:r w:rsidRPr="00752A61">
        <w:rPr>
          <w:rFonts w:eastAsiaTheme="minorEastAsia"/>
        </w:rPr>
        <w:t>, ktoré</w:t>
      </w:r>
      <w:r w:rsidR="00370676" w:rsidRPr="00752A61">
        <w:rPr>
          <w:rFonts w:eastAsiaTheme="minorEastAsia"/>
        </w:rPr>
        <w:t xml:space="preserve"> sú zlými vodičmi tepla</w:t>
      </w:r>
      <w:r w:rsidRPr="00752A61">
        <w:rPr>
          <w:rFonts w:eastAsiaTheme="minorEastAsia"/>
        </w:rPr>
        <w:t xml:space="preserve"> </w:t>
      </w:r>
      <w:r w:rsidR="00370676" w:rsidRPr="00752A61">
        <w:rPr>
          <w:rFonts w:eastAsiaTheme="minorEastAsia"/>
        </w:rPr>
        <w:t xml:space="preserve">(drevo, sklo, vzduch, plasty, perie, srsť, vata,  polystyrén, ...). Najlepším izolantom je </w:t>
      </w:r>
      <w:r w:rsidR="00370676" w:rsidRPr="00752A61">
        <w:rPr>
          <w:rFonts w:eastAsiaTheme="minorEastAsia"/>
          <w:b/>
        </w:rPr>
        <w:t>V</w:t>
      </w:r>
      <w:r w:rsidRPr="00752A61">
        <w:rPr>
          <w:rFonts w:eastAsiaTheme="minorEastAsia"/>
          <w:b/>
        </w:rPr>
        <w:t>Á</w:t>
      </w:r>
      <w:r w:rsidR="00370676" w:rsidRPr="00752A61">
        <w:rPr>
          <w:rFonts w:eastAsiaTheme="minorEastAsia"/>
          <w:b/>
        </w:rPr>
        <w:t>KUUM</w:t>
      </w:r>
      <w:r w:rsidR="00370676" w:rsidRPr="00752A61">
        <w:rPr>
          <w:rFonts w:eastAsiaTheme="minorEastAsia"/>
        </w:rPr>
        <w:t>.</w:t>
      </w:r>
    </w:p>
    <w:p w:rsidR="00AE13E9" w:rsidRPr="00752A61" w:rsidRDefault="00AE13E9" w:rsidP="00AE13E9">
      <w:pPr>
        <w:widowControl w:val="0"/>
        <w:spacing w:after="160" w:line="259" w:lineRule="auto"/>
        <w:rPr>
          <w:rFonts w:eastAsiaTheme="minorEastAsia"/>
        </w:rPr>
      </w:pPr>
    </w:p>
    <w:sectPr w:rsidR="00AE13E9" w:rsidRPr="00752A61" w:rsidSect="00EA1AC8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B2C"/>
    <w:multiLevelType w:val="hybridMultilevel"/>
    <w:tmpl w:val="AE0EEE9C"/>
    <w:lvl w:ilvl="0" w:tplc="64BE5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DC2A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B280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E01E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2B4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A2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B8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E24C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28EC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ECE497B"/>
    <w:multiLevelType w:val="hybridMultilevel"/>
    <w:tmpl w:val="541AF8B8"/>
    <w:lvl w:ilvl="0" w:tplc="6E9A99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A0F1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525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E19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60CD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F8B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B20F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FAD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3C9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F85C15"/>
    <w:multiLevelType w:val="hybridMultilevel"/>
    <w:tmpl w:val="066EEEEE"/>
    <w:lvl w:ilvl="0" w:tplc="570489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14F66"/>
    <w:multiLevelType w:val="hybridMultilevel"/>
    <w:tmpl w:val="7A6E45F6"/>
    <w:lvl w:ilvl="0" w:tplc="59CA2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A661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A06D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E68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7425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A6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B08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DE07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F6F9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D564FC4"/>
    <w:multiLevelType w:val="multilevel"/>
    <w:tmpl w:val="9C7810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nsid w:val="7AEE411B"/>
    <w:multiLevelType w:val="hybridMultilevel"/>
    <w:tmpl w:val="E17E56F0"/>
    <w:lvl w:ilvl="0" w:tplc="CD142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22AB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369F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F63F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624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B4E2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ED3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4EC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847E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882E2B"/>
    <w:rsid w:val="0001124C"/>
    <w:rsid w:val="00370676"/>
    <w:rsid w:val="00480CC3"/>
    <w:rsid w:val="00657FD3"/>
    <w:rsid w:val="00752A61"/>
    <w:rsid w:val="00882E2B"/>
    <w:rsid w:val="00995855"/>
    <w:rsid w:val="00AE13E9"/>
    <w:rsid w:val="00C468BE"/>
    <w:rsid w:val="00EA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855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"/>
    <w:next w:val="Normln"/>
    <w:rsid w:val="00EA1AC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EA1AC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EA1AC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EA1AC8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A1AC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EA1AC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A1A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A1AC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EA1AC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958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6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8BE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2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7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2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2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8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4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1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3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ucitel</cp:lastModifiedBy>
  <cp:revision>6</cp:revision>
  <dcterms:created xsi:type="dcterms:W3CDTF">2018-02-06T20:57:00Z</dcterms:created>
  <dcterms:modified xsi:type="dcterms:W3CDTF">2020-03-25T17:40:00Z</dcterms:modified>
</cp:coreProperties>
</file>